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A713D" w14:textId="77777777" w:rsidR="00B14BE3" w:rsidRDefault="00AD4133" w:rsidP="00423574">
      <w:pPr>
        <w:pStyle w:val="Paragraph"/>
        <w:tabs>
          <w:tab w:val="left" w:pos="1440"/>
        </w:tabs>
        <w:jc w:val="center"/>
        <w:rPr>
          <w:b/>
          <w:bCs/>
          <w:sz w:val="22"/>
          <w:szCs w:val="22"/>
        </w:rPr>
      </w:pPr>
      <w:bookmarkStart w:id="0" w:name="a891809"/>
      <w:bookmarkStart w:id="1" w:name="_Hlk63753762"/>
      <w:proofErr w:type="gramStart"/>
      <w:r>
        <w:rPr>
          <w:b/>
          <w:bCs/>
          <w:sz w:val="22"/>
          <w:szCs w:val="22"/>
        </w:rPr>
        <w:t>VISERA</w:t>
      </w:r>
      <w:r w:rsidR="00B14BE3">
        <w:rPr>
          <w:b/>
          <w:bCs/>
          <w:sz w:val="22"/>
          <w:szCs w:val="22"/>
        </w:rPr>
        <w:t>,</w:t>
      </w:r>
      <w:proofErr w:type="gramEnd"/>
      <w:r w:rsidR="00B14BE3">
        <w:rPr>
          <w:b/>
          <w:bCs/>
          <w:sz w:val="22"/>
          <w:szCs w:val="22"/>
        </w:rPr>
        <w:t xml:space="preserve"> LLC</w:t>
      </w:r>
    </w:p>
    <w:p w14:paraId="0CB8E0D9" w14:textId="3F76EB3B" w:rsidR="00E504F4" w:rsidRPr="00D954AE" w:rsidRDefault="00B14BE3" w:rsidP="00423574">
      <w:pPr>
        <w:pStyle w:val="Paragraph"/>
        <w:tabs>
          <w:tab w:val="left" w:pos="1440"/>
        </w:tabs>
        <w:jc w:val="center"/>
        <w:rPr>
          <w:b/>
          <w:bCs/>
          <w:sz w:val="22"/>
          <w:szCs w:val="22"/>
        </w:rPr>
      </w:pPr>
      <w:r>
        <w:rPr>
          <w:b/>
          <w:bCs/>
          <w:sz w:val="22"/>
          <w:szCs w:val="22"/>
        </w:rPr>
        <w:t>T</w:t>
      </w:r>
      <w:r w:rsidR="00E504F4" w:rsidRPr="00D954AE">
        <w:rPr>
          <w:b/>
          <w:bCs/>
          <w:sz w:val="22"/>
          <w:szCs w:val="22"/>
        </w:rPr>
        <w:t>ERMS OF USE</w:t>
      </w:r>
    </w:p>
    <w:p w14:paraId="3E098E1F" w14:textId="502B0781" w:rsidR="003B5773" w:rsidRPr="00D6423B" w:rsidRDefault="003B5773" w:rsidP="00B17C01">
      <w:pPr>
        <w:pStyle w:val="Paragraph"/>
        <w:tabs>
          <w:tab w:val="left" w:pos="1440"/>
        </w:tabs>
        <w:rPr>
          <w:b/>
          <w:bCs/>
          <w:sz w:val="22"/>
          <w:szCs w:val="22"/>
        </w:rPr>
      </w:pPr>
      <w:r w:rsidRPr="00D6423B">
        <w:rPr>
          <w:b/>
          <w:bCs/>
          <w:sz w:val="22"/>
          <w:szCs w:val="22"/>
        </w:rPr>
        <w:t>Acceptance of the Terms of Use</w:t>
      </w:r>
      <w:bookmarkStart w:id="2" w:name="a1051407"/>
      <w:bookmarkEnd w:id="0"/>
      <w:r w:rsidR="007A3812" w:rsidRPr="00D6423B">
        <w:rPr>
          <w:b/>
          <w:bCs/>
          <w:sz w:val="22"/>
          <w:szCs w:val="22"/>
        </w:rPr>
        <w:t xml:space="preserve">. </w:t>
      </w:r>
      <w:r w:rsidRPr="00D6423B">
        <w:rPr>
          <w:sz w:val="22"/>
          <w:szCs w:val="22"/>
        </w:rPr>
        <w:t xml:space="preserve">These terms of use are entered into by and between You and </w:t>
      </w:r>
      <w:r w:rsidR="00AD4133" w:rsidRPr="00D6423B">
        <w:rPr>
          <w:sz w:val="22"/>
          <w:szCs w:val="22"/>
        </w:rPr>
        <w:t>Visera, LLC</w:t>
      </w:r>
      <w:r w:rsidRPr="00D6423B">
        <w:rPr>
          <w:sz w:val="22"/>
          <w:szCs w:val="22"/>
        </w:rPr>
        <w:t xml:space="preserve"> (</w:t>
      </w:r>
      <w:r w:rsidR="00E504F4" w:rsidRPr="00D6423B">
        <w:rPr>
          <w:sz w:val="22"/>
          <w:szCs w:val="22"/>
        </w:rPr>
        <w:t>“</w:t>
      </w:r>
      <w:r w:rsidR="00AD4133" w:rsidRPr="00D6423B">
        <w:rPr>
          <w:sz w:val="22"/>
          <w:szCs w:val="22"/>
          <w:u w:val="single"/>
        </w:rPr>
        <w:t>Visera</w:t>
      </w:r>
      <w:r w:rsidR="00E504F4" w:rsidRPr="00D6423B">
        <w:rPr>
          <w:sz w:val="22"/>
          <w:szCs w:val="22"/>
        </w:rPr>
        <w:t xml:space="preserve">”, </w:t>
      </w:r>
      <w:r w:rsidR="00A01A6A" w:rsidRPr="00D6423B">
        <w:rPr>
          <w:sz w:val="22"/>
          <w:szCs w:val="22"/>
        </w:rPr>
        <w:t>“</w:t>
      </w:r>
      <w:r w:rsidRPr="00D6423B">
        <w:rPr>
          <w:bCs/>
          <w:sz w:val="22"/>
          <w:szCs w:val="22"/>
          <w:u w:val="single"/>
        </w:rPr>
        <w:t>Company</w:t>
      </w:r>
      <w:r w:rsidRPr="00D6423B">
        <w:rPr>
          <w:sz w:val="22"/>
          <w:szCs w:val="22"/>
        </w:rPr>
        <w:t>,</w:t>
      </w:r>
      <w:r w:rsidR="00A01A6A" w:rsidRPr="00D6423B">
        <w:rPr>
          <w:sz w:val="22"/>
          <w:szCs w:val="22"/>
        </w:rPr>
        <w:t>”</w:t>
      </w:r>
      <w:r w:rsidRPr="00D6423B">
        <w:rPr>
          <w:sz w:val="22"/>
          <w:szCs w:val="22"/>
        </w:rPr>
        <w:t xml:space="preserve"> </w:t>
      </w:r>
      <w:r w:rsidR="00A01A6A" w:rsidRPr="00D6423B">
        <w:rPr>
          <w:sz w:val="22"/>
          <w:szCs w:val="22"/>
        </w:rPr>
        <w:t>“</w:t>
      </w:r>
      <w:r w:rsidRPr="00D6423B">
        <w:rPr>
          <w:bCs/>
          <w:sz w:val="22"/>
          <w:szCs w:val="22"/>
          <w:u w:val="single"/>
        </w:rPr>
        <w:t>we</w:t>
      </w:r>
      <w:r w:rsidRPr="00D6423B">
        <w:rPr>
          <w:sz w:val="22"/>
          <w:szCs w:val="22"/>
        </w:rPr>
        <w:t>,</w:t>
      </w:r>
      <w:r w:rsidR="00A01A6A" w:rsidRPr="00D6423B">
        <w:rPr>
          <w:sz w:val="22"/>
          <w:szCs w:val="22"/>
        </w:rPr>
        <w:t>”</w:t>
      </w:r>
      <w:r w:rsidRPr="00D6423B">
        <w:rPr>
          <w:sz w:val="22"/>
          <w:szCs w:val="22"/>
        </w:rPr>
        <w:t xml:space="preserve"> or </w:t>
      </w:r>
      <w:r w:rsidR="00A01A6A" w:rsidRPr="00D6423B">
        <w:rPr>
          <w:sz w:val="22"/>
          <w:szCs w:val="22"/>
        </w:rPr>
        <w:t>“</w:t>
      </w:r>
      <w:r w:rsidRPr="00D6423B">
        <w:rPr>
          <w:bCs/>
          <w:sz w:val="22"/>
          <w:szCs w:val="22"/>
          <w:u w:val="single"/>
        </w:rPr>
        <w:t>us</w:t>
      </w:r>
      <w:r w:rsidR="00A01A6A" w:rsidRPr="00D6423B">
        <w:rPr>
          <w:sz w:val="22"/>
          <w:szCs w:val="22"/>
        </w:rPr>
        <w:t>”</w:t>
      </w:r>
      <w:r w:rsidRPr="00D6423B">
        <w:rPr>
          <w:sz w:val="22"/>
          <w:szCs w:val="22"/>
        </w:rPr>
        <w:t xml:space="preserve">). The following terms and conditions, together with any documents they expressly incorporate by reference (collectively, </w:t>
      </w:r>
      <w:r w:rsidR="00A01A6A" w:rsidRPr="00D6423B">
        <w:rPr>
          <w:sz w:val="22"/>
          <w:szCs w:val="22"/>
        </w:rPr>
        <w:t>“</w:t>
      </w:r>
      <w:r w:rsidRPr="00D6423B">
        <w:rPr>
          <w:bCs/>
          <w:sz w:val="22"/>
          <w:szCs w:val="22"/>
          <w:u w:val="single"/>
        </w:rPr>
        <w:t>Terms of Use</w:t>
      </w:r>
      <w:r w:rsidR="00A01A6A" w:rsidRPr="00D6423B">
        <w:rPr>
          <w:sz w:val="22"/>
          <w:szCs w:val="22"/>
        </w:rPr>
        <w:t>”</w:t>
      </w:r>
      <w:r w:rsidRPr="00D6423B">
        <w:rPr>
          <w:sz w:val="22"/>
          <w:szCs w:val="22"/>
        </w:rPr>
        <w:t xml:space="preserve">), govern your access to and use of </w:t>
      </w:r>
      <w:r w:rsidR="009D0548" w:rsidRPr="00D6423B">
        <w:rPr>
          <w:sz w:val="22"/>
          <w:szCs w:val="22"/>
        </w:rPr>
        <w:t xml:space="preserve">the website </w:t>
      </w:r>
      <w:r w:rsidR="00AD4133" w:rsidRPr="00D6423B">
        <w:rPr>
          <w:sz w:val="22"/>
          <w:szCs w:val="22"/>
        </w:rPr>
        <w:t>visera</w:t>
      </w:r>
      <w:r w:rsidR="000949B7" w:rsidRPr="00D6423B">
        <w:rPr>
          <w:sz w:val="22"/>
          <w:szCs w:val="22"/>
        </w:rPr>
        <w:t>.com</w:t>
      </w:r>
      <w:r w:rsidR="009D0548" w:rsidRPr="00D6423B">
        <w:rPr>
          <w:sz w:val="22"/>
          <w:szCs w:val="22"/>
        </w:rPr>
        <w:t xml:space="preserve"> (our </w:t>
      </w:r>
      <w:r w:rsidR="00A01A6A" w:rsidRPr="00D6423B">
        <w:rPr>
          <w:sz w:val="22"/>
          <w:szCs w:val="22"/>
        </w:rPr>
        <w:t>“</w:t>
      </w:r>
      <w:r w:rsidR="009D0548" w:rsidRPr="00D6423B">
        <w:rPr>
          <w:bCs/>
          <w:sz w:val="22"/>
          <w:szCs w:val="22"/>
          <w:u w:val="single"/>
        </w:rPr>
        <w:t>Website</w:t>
      </w:r>
      <w:r w:rsidR="00A01A6A" w:rsidRPr="00D6423B">
        <w:rPr>
          <w:sz w:val="22"/>
          <w:szCs w:val="22"/>
        </w:rPr>
        <w:t>”</w:t>
      </w:r>
      <w:r w:rsidR="009D0548" w:rsidRPr="00D6423B">
        <w:rPr>
          <w:sz w:val="22"/>
          <w:szCs w:val="22"/>
        </w:rPr>
        <w:t xml:space="preserve">) or when you download, install, access, or use the </w:t>
      </w:r>
      <w:r w:rsidR="00AD4133" w:rsidRPr="00D6423B">
        <w:rPr>
          <w:sz w:val="22"/>
          <w:szCs w:val="22"/>
        </w:rPr>
        <w:t>Visera</w:t>
      </w:r>
      <w:r w:rsidR="000949B7" w:rsidRPr="00D6423B">
        <w:rPr>
          <w:sz w:val="22"/>
          <w:szCs w:val="22"/>
        </w:rPr>
        <w:t xml:space="preserve"> App</w:t>
      </w:r>
      <w:r w:rsidR="00B110E7" w:rsidRPr="00D6423B">
        <w:rPr>
          <w:sz w:val="22"/>
          <w:szCs w:val="22"/>
        </w:rPr>
        <w:t xml:space="preserve"> </w:t>
      </w:r>
      <w:r w:rsidR="009D0548" w:rsidRPr="00D6423B">
        <w:rPr>
          <w:sz w:val="22"/>
          <w:szCs w:val="22"/>
        </w:rPr>
        <w:t xml:space="preserve">(our </w:t>
      </w:r>
      <w:r w:rsidR="00A01A6A" w:rsidRPr="00D6423B">
        <w:rPr>
          <w:sz w:val="22"/>
          <w:szCs w:val="22"/>
        </w:rPr>
        <w:t>“</w:t>
      </w:r>
      <w:r w:rsidR="009D0548" w:rsidRPr="00D6423B">
        <w:rPr>
          <w:sz w:val="22"/>
          <w:szCs w:val="22"/>
          <w:u w:val="single"/>
        </w:rPr>
        <w:t>App</w:t>
      </w:r>
      <w:r w:rsidR="00A01A6A" w:rsidRPr="00D6423B">
        <w:rPr>
          <w:sz w:val="22"/>
          <w:szCs w:val="22"/>
        </w:rPr>
        <w:t>”</w:t>
      </w:r>
      <w:r w:rsidR="009D0548" w:rsidRPr="00D6423B">
        <w:rPr>
          <w:sz w:val="22"/>
          <w:szCs w:val="22"/>
        </w:rPr>
        <w:t xml:space="preserve">), </w:t>
      </w:r>
      <w:r w:rsidRPr="00D6423B">
        <w:rPr>
          <w:sz w:val="22"/>
          <w:szCs w:val="22"/>
        </w:rPr>
        <w:t>including any content, functionality, and services offered on or through</w:t>
      </w:r>
      <w:r w:rsidR="009D0548" w:rsidRPr="00D6423B">
        <w:rPr>
          <w:sz w:val="22"/>
          <w:szCs w:val="22"/>
        </w:rPr>
        <w:t xml:space="preserve"> the same and regardless as to which device may be used to access the same</w:t>
      </w:r>
      <w:r w:rsidRPr="00D6423B">
        <w:rPr>
          <w:sz w:val="22"/>
          <w:szCs w:val="22"/>
        </w:rPr>
        <w:t xml:space="preserve"> (</w:t>
      </w:r>
      <w:r w:rsidR="00970D2B" w:rsidRPr="00D6423B">
        <w:rPr>
          <w:sz w:val="22"/>
          <w:szCs w:val="22"/>
        </w:rPr>
        <w:t xml:space="preserve">collectively, </w:t>
      </w:r>
      <w:r w:rsidRPr="00D6423B">
        <w:rPr>
          <w:sz w:val="22"/>
          <w:szCs w:val="22"/>
        </w:rPr>
        <w:t xml:space="preserve">the </w:t>
      </w:r>
      <w:r w:rsidR="00A01A6A" w:rsidRPr="00D6423B">
        <w:rPr>
          <w:sz w:val="22"/>
          <w:szCs w:val="22"/>
        </w:rPr>
        <w:t>“</w:t>
      </w:r>
      <w:r w:rsidR="00AD4133" w:rsidRPr="00D6423B">
        <w:rPr>
          <w:sz w:val="22"/>
          <w:szCs w:val="22"/>
          <w:u w:val="single"/>
        </w:rPr>
        <w:t>Visera</w:t>
      </w:r>
      <w:r w:rsidR="000949B7" w:rsidRPr="00D6423B">
        <w:rPr>
          <w:sz w:val="22"/>
          <w:szCs w:val="22"/>
          <w:u w:val="single"/>
        </w:rPr>
        <w:t xml:space="preserve"> Service</w:t>
      </w:r>
      <w:r w:rsidR="00A01A6A" w:rsidRPr="00D6423B">
        <w:rPr>
          <w:sz w:val="22"/>
          <w:szCs w:val="22"/>
        </w:rPr>
        <w:t>”</w:t>
      </w:r>
      <w:r w:rsidRPr="00D6423B">
        <w:rPr>
          <w:sz w:val="22"/>
          <w:szCs w:val="22"/>
        </w:rPr>
        <w:t>).</w:t>
      </w:r>
      <w:bookmarkEnd w:id="2"/>
    </w:p>
    <w:p w14:paraId="0F9E04EB" w14:textId="641B3D7A" w:rsidR="003B5773" w:rsidRPr="00D6423B" w:rsidRDefault="003B5773" w:rsidP="00B17C01">
      <w:pPr>
        <w:pStyle w:val="Paragraph"/>
        <w:rPr>
          <w:sz w:val="22"/>
          <w:szCs w:val="22"/>
        </w:rPr>
      </w:pPr>
      <w:bookmarkStart w:id="3" w:name="a1051408"/>
      <w:bookmarkEnd w:id="1"/>
      <w:r w:rsidRPr="00D6423B">
        <w:rPr>
          <w:sz w:val="22"/>
          <w:szCs w:val="22"/>
        </w:rPr>
        <w:t xml:space="preserve">Please read the Terms of Use carefully before you start to use the </w:t>
      </w:r>
      <w:r w:rsidR="00AD4133" w:rsidRPr="00D6423B">
        <w:rPr>
          <w:sz w:val="22"/>
          <w:szCs w:val="22"/>
        </w:rPr>
        <w:t>Visera</w:t>
      </w:r>
      <w:r w:rsidR="000949B7" w:rsidRPr="00D6423B">
        <w:rPr>
          <w:sz w:val="22"/>
          <w:szCs w:val="22"/>
        </w:rPr>
        <w:t xml:space="preserve"> Service</w:t>
      </w:r>
      <w:r w:rsidRPr="00D6423B">
        <w:rPr>
          <w:sz w:val="22"/>
          <w:szCs w:val="22"/>
        </w:rPr>
        <w:t xml:space="preserve">. By using the </w:t>
      </w:r>
      <w:r w:rsidR="00AD4133" w:rsidRPr="00D6423B">
        <w:rPr>
          <w:sz w:val="22"/>
          <w:szCs w:val="22"/>
        </w:rPr>
        <w:t>Visera</w:t>
      </w:r>
      <w:r w:rsidR="000949B7" w:rsidRPr="00D6423B">
        <w:rPr>
          <w:sz w:val="22"/>
          <w:szCs w:val="22"/>
        </w:rPr>
        <w:t xml:space="preserve"> Service</w:t>
      </w:r>
      <w:r w:rsidRPr="00D6423B">
        <w:rPr>
          <w:sz w:val="22"/>
          <w:szCs w:val="22"/>
        </w:rPr>
        <w:t>, you accept and agree to be bound and abide by these Terms of Use and our Privacy Policy, found at</w:t>
      </w:r>
      <w:r w:rsidR="00944AA9" w:rsidRPr="00D6423B">
        <w:rPr>
          <w:sz w:val="22"/>
          <w:szCs w:val="22"/>
        </w:rPr>
        <w:t xml:space="preserve"> </w:t>
      </w:r>
      <w:hyperlink r:id="rId8" w:history="1">
        <w:r w:rsidR="00944AA9" w:rsidRPr="00D6423B">
          <w:rPr>
            <w:rStyle w:val="Hyperlink"/>
            <w:sz w:val="22"/>
            <w:szCs w:val="22"/>
          </w:rPr>
          <w:t>visera.com/privacy-policy</w:t>
        </w:r>
      </w:hyperlink>
      <w:r w:rsidR="00FF76A1" w:rsidRPr="00D6423B">
        <w:rPr>
          <w:sz w:val="22"/>
          <w:szCs w:val="22"/>
        </w:rPr>
        <w:t xml:space="preserve">, </w:t>
      </w:r>
      <w:r w:rsidRPr="00D6423B">
        <w:rPr>
          <w:sz w:val="22"/>
          <w:szCs w:val="22"/>
        </w:rPr>
        <w:t xml:space="preserve">incorporated herein by reference. If you do not agree to these Terms of Use or the Privacy Policy, you must not access or use the </w:t>
      </w:r>
      <w:r w:rsidR="00AD4133" w:rsidRPr="00D6423B">
        <w:rPr>
          <w:sz w:val="22"/>
          <w:szCs w:val="22"/>
        </w:rPr>
        <w:t>Visera</w:t>
      </w:r>
      <w:r w:rsidR="000949B7" w:rsidRPr="00D6423B">
        <w:rPr>
          <w:sz w:val="22"/>
          <w:szCs w:val="22"/>
        </w:rPr>
        <w:t xml:space="preserve"> Service</w:t>
      </w:r>
      <w:r w:rsidRPr="00D6423B">
        <w:rPr>
          <w:sz w:val="22"/>
          <w:szCs w:val="22"/>
        </w:rPr>
        <w:t xml:space="preserve">. </w:t>
      </w:r>
      <w:bookmarkEnd w:id="3"/>
    </w:p>
    <w:p w14:paraId="4FD4AC39" w14:textId="01E5D96C" w:rsidR="00A01A6A" w:rsidRPr="00D6423B" w:rsidRDefault="00A01A6A" w:rsidP="00B17C01">
      <w:pPr>
        <w:pStyle w:val="Paragraph"/>
        <w:rPr>
          <w:sz w:val="22"/>
          <w:szCs w:val="22"/>
        </w:rPr>
      </w:pPr>
      <w:bookmarkStart w:id="4" w:name="a1051409"/>
      <w:r w:rsidRPr="00D6423B">
        <w:rPr>
          <w:sz w:val="22"/>
          <w:szCs w:val="22"/>
        </w:rPr>
        <w:t xml:space="preserve">The </w:t>
      </w:r>
      <w:r w:rsidR="00AD4133" w:rsidRPr="00D6423B">
        <w:rPr>
          <w:sz w:val="22"/>
          <w:szCs w:val="22"/>
        </w:rPr>
        <w:t>Visera</w:t>
      </w:r>
      <w:r w:rsidR="000949B7" w:rsidRPr="00D6423B">
        <w:rPr>
          <w:sz w:val="22"/>
          <w:szCs w:val="22"/>
        </w:rPr>
        <w:t xml:space="preserve"> Service</w:t>
      </w:r>
      <w:r w:rsidRPr="00D6423B">
        <w:rPr>
          <w:sz w:val="22"/>
          <w:szCs w:val="22"/>
        </w:rPr>
        <w:t xml:space="preserve"> is offered and available to users who are 18 years of age or older</w:t>
      </w:r>
      <w:r w:rsidR="00251EB5" w:rsidRPr="00D6423B">
        <w:rPr>
          <w:sz w:val="22"/>
          <w:szCs w:val="22"/>
        </w:rPr>
        <w:t xml:space="preserve">. </w:t>
      </w:r>
      <w:r w:rsidRPr="00D6423B">
        <w:rPr>
          <w:sz w:val="22"/>
          <w:szCs w:val="22"/>
        </w:rPr>
        <w:t xml:space="preserve">By using </w:t>
      </w:r>
      <w:proofErr w:type="gramStart"/>
      <w:r w:rsidRPr="00D6423B">
        <w:rPr>
          <w:sz w:val="22"/>
          <w:szCs w:val="22"/>
        </w:rPr>
        <w:t xml:space="preserve">the </w:t>
      </w:r>
      <w:r w:rsidR="00AD4133" w:rsidRPr="00D6423B">
        <w:rPr>
          <w:sz w:val="22"/>
          <w:szCs w:val="22"/>
        </w:rPr>
        <w:t>Visera</w:t>
      </w:r>
      <w:proofErr w:type="gramEnd"/>
      <w:r w:rsidR="000949B7" w:rsidRPr="00D6423B">
        <w:rPr>
          <w:sz w:val="22"/>
          <w:szCs w:val="22"/>
        </w:rPr>
        <w:t xml:space="preserve"> Service</w:t>
      </w:r>
      <w:r w:rsidRPr="00D6423B">
        <w:rPr>
          <w:sz w:val="22"/>
          <w:szCs w:val="22"/>
        </w:rPr>
        <w:t xml:space="preserve">, you represent and warrant that you are of legal age to form a binding contract with the Company and meet </w:t>
      </w:r>
      <w:proofErr w:type="gramStart"/>
      <w:r w:rsidRPr="00D6423B">
        <w:rPr>
          <w:sz w:val="22"/>
          <w:szCs w:val="22"/>
        </w:rPr>
        <w:t>all of</w:t>
      </w:r>
      <w:proofErr w:type="gramEnd"/>
      <w:r w:rsidRPr="00D6423B">
        <w:rPr>
          <w:sz w:val="22"/>
          <w:szCs w:val="22"/>
        </w:rPr>
        <w:t xml:space="preserve"> the foregoing eligibility requirements. If you do not meet </w:t>
      </w:r>
      <w:proofErr w:type="gramStart"/>
      <w:r w:rsidRPr="00D6423B">
        <w:rPr>
          <w:sz w:val="22"/>
          <w:szCs w:val="22"/>
        </w:rPr>
        <w:t>all of</w:t>
      </w:r>
      <w:proofErr w:type="gramEnd"/>
      <w:r w:rsidRPr="00D6423B">
        <w:rPr>
          <w:sz w:val="22"/>
          <w:szCs w:val="22"/>
        </w:rPr>
        <w:t xml:space="preserve"> these requirements, you must not access or use the </w:t>
      </w:r>
      <w:r w:rsidR="00AD4133" w:rsidRPr="00D6423B">
        <w:rPr>
          <w:sz w:val="22"/>
          <w:szCs w:val="22"/>
        </w:rPr>
        <w:t>Visera</w:t>
      </w:r>
      <w:r w:rsidR="000949B7" w:rsidRPr="00D6423B">
        <w:rPr>
          <w:sz w:val="22"/>
          <w:szCs w:val="22"/>
        </w:rPr>
        <w:t xml:space="preserve"> Service</w:t>
      </w:r>
      <w:r w:rsidRPr="00D6423B">
        <w:rPr>
          <w:sz w:val="22"/>
          <w:szCs w:val="22"/>
        </w:rPr>
        <w:t>.</w:t>
      </w:r>
      <w:bookmarkEnd w:id="4"/>
    </w:p>
    <w:p w14:paraId="2C2869BF" w14:textId="6FF516C0" w:rsidR="0054464A" w:rsidRPr="00D6423B" w:rsidRDefault="0054464A" w:rsidP="00B17C01">
      <w:pPr>
        <w:spacing w:before="100" w:beforeAutospacing="1" w:after="100" w:afterAutospacing="1" w:line="240" w:lineRule="auto"/>
        <w:rPr>
          <w:rFonts w:ascii="Times New Roman" w:eastAsia="Times New Roman" w:hAnsi="Times New Roman" w:cs="Times New Roman"/>
          <w:color w:val="101926"/>
        </w:rPr>
      </w:pPr>
      <w:bookmarkStart w:id="5" w:name="a456309"/>
      <w:r w:rsidRPr="00D6423B">
        <w:rPr>
          <w:rFonts w:ascii="Times New Roman" w:eastAsia="Times New Roman" w:hAnsi="Times New Roman" w:cs="Times New Roman"/>
          <w:color w:val="101926"/>
        </w:rPr>
        <w:t xml:space="preserve">THE </w:t>
      </w:r>
      <w:r w:rsidR="00AD4133" w:rsidRPr="00D6423B">
        <w:rPr>
          <w:rFonts w:ascii="Times New Roman" w:eastAsia="Times New Roman" w:hAnsi="Times New Roman" w:cs="Times New Roman"/>
          <w:color w:val="101926"/>
        </w:rPr>
        <w:t>VISERA</w:t>
      </w:r>
      <w:r w:rsidR="001D2AEB" w:rsidRPr="00D6423B">
        <w:rPr>
          <w:rFonts w:ascii="Times New Roman" w:eastAsia="Times New Roman" w:hAnsi="Times New Roman" w:cs="Times New Roman"/>
          <w:color w:val="101926"/>
        </w:rPr>
        <w:t xml:space="preserve"> </w:t>
      </w:r>
      <w:r w:rsidRPr="00D6423B">
        <w:rPr>
          <w:rFonts w:ascii="Times New Roman" w:eastAsia="Times New Roman" w:hAnsi="Times New Roman" w:cs="Times New Roman"/>
          <w:color w:val="101926"/>
        </w:rPr>
        <w:t xml:space="preserve">SERVICES ARE NOT </w:t>
      </w:r>
      <w:proofErr w:type="gramStart"/>
      <w:r w:rsidRPr="00D6423B">
        <w:rPr>
          <w:rFonts w:ascii="Times New Roman" w:eastAsia="Times New Roman" w:hAnsi="Times New Roman" w:cs="Times New Roman"/>
          <w:color w:val="101926"/>
        </w:rPr>
        <w:t>A MEDICAL</w:t>
      </w:r>
      <w:proofErr w:type="gramEnd"/>
      <w:r w:rsidRPr="00D6423B">
        <w:rPr>
          <w:rFonts w:ascii="Times New Roman" w:eastAsia="Times New Roman" w:hAnsi="Times New Roman" w:cs="Times New Roman"/>
          <w:color w:val="101926"/>
        </w:rPr>
        <w:t xml:space="preserve"> DEVICE AND YOU EXPRESSLY AGREE THAT THE </w:t>
      </w:r>
      <w:r w:rsidR="00730196" w:rsidRPr="00D6423B">
        <w:rPr>
          <w:rFonts w:ascii="Times New Roman" w:eastAsia="Times New Roman" w:hAnsi="Times New Roman" w:cs="Times New Roman"/>
          <w:color w:val="101926"/>
        </w:rPr>
        <w:t>VISERA</w:t>
      </w:r>
      <w:r w:rsidR="001D2AEB" w:rsidRPr="00D6423B">
        <w:rPr>
          <w:rFonts w:ascii="Times New Roman" w:eastAsia="Times New Roman" w:hAnsi="Times New Roman" w:cs="Times New Roman"/>
          <w:color w:val="101926"/>
        </w:rPr>
        <w:t xml:space="preserve"> </w:t>
      </w:r>
      <w:r w:rsidRPr="00D6423B">
        <w:rPr>
          <w:rFonts w:ascii="Times New Roman" w:eastAsia="Times New Roman" w:hAnsi="Times New Roman" w:cs="Times New Roman"/>
          <w:color w:val="101926"/>
        </w:rPr>
        <w:t xml:space="preserve">SERVICES DO NOT INVOLVE THE PROVISION OF MEDICAL ADVICE BY </w:t>
      </w:r>
      <w:r w:rsidR="00730196" w:rsidRPr="00D6423B">
        <w:rPr>
          <w:rFonts w:ascii="Times New Roman" w:eastAsia="Times New Roman" w:hAnsi="Times New Roman" w:cs="Times New Roman"/>
          <w:color w:val="101926"/>
        </w:rPr>
        <w:t>VISERA</w:t>
      </w:r>
      <w:r w:rsidRPr="00D6423B">
        <w:rPr>
          <w:rFonts w:ascii="Times New Roman" w:eastAsia="Times New Roman" w:hAnsi="Times New Roman" w:cs="Times New Roman"/>
          <w:color w:val="101926"/>
        </w:rPr>
        <w:t xml:space="preserve">. THE </w:t>
      </w:r>
      <w:r w:rsidR="00730196" w:rsidRPr="00D6423B">
        <w:rPr>
          <w:rFonts w:ascii="Times New Roman" w:eastAsia="Times New Roman" w:hAnsi="Times New Roman" w:cs="Times New Roman"/>
          <w:color w:val="101926"/>
        </w:rPr>
        <w:t>VISERA</w:t>
      </w:r>
      <w:r w:rsidR="001D2AEB" w:rsidRPr="00D6423B">
        <w:rPr>
          <w:rFonts w:ascii="Times New Roman" w:eastAsia="Times New Roman" w:hAnsi="Times New Roman" w:cs="Times New Roman"/>
          <w:color w:val="101926"/>
        </w:rPr>
        <w:t xml:space="preserve"> </w:t>
      </w:r>
      <w:r w:rsidRPr="00D6423B">
        <w:rPr>
          <w:rFonts w:ascii="Times New Roman" w:eastAsia="Times New Roman" w:hAnsi="Times New Roman" w:cs="Times New Roman"/>
          <w:color w:val="101926"/>
        </w:rPr>
        <w:t xml:space="preserve">SERVICES ARE NOT INTENDED TO DIAGNOSE, TREAT, CURE, OR PREVENT ANY DISEASE OR MEDICAL CONDITION. THE </w:t>
      </w:r>
      <w:r w:rsidR="00730196" w:rsidRPr="00D6423B">
        <w:rPr>
          <w:rFonts w:ascii="Times New Roman" w:eastAsia="Times New Roman" w:hAnsi="Times New Roman" w:cs="Times New Roman"/>
          <w:color w:val="101926"/>
        </w:rPr>
        <w:t>VISERA</w:t>
      </w:r>
      <w:r w:rsidR="001D2AEB" w:rsidRPr="00D6423B">
        <w:rPr>
          <w:rFonts w:ascii="Times New Roman" w:eastAsia="Times New Roman" w:hAnsi="Times New Roman" w:cs="Times New Roman"/>
          <w:color w:val="101926"/>
        </w:rPr>
        <w:t xml:space="preserve"> </w:t>
      </w:r>
      <w:r w:rsidRPr="00D6423B">
        <w:rPr>
          <w:rFonts w:ascii="Times New Roman" w:eastAsia="Times New Roman" w:hAnsi="Times New Roman" w:cs="Times New Roman"/>
          <w:color w:val="101926"/>
        </w:rPr>
        <w:t>SERVICES ARE FOR INFORMATIONAL PURPOSES ONLY AND CANNOT REPLACE THE SERVICES OF PHYSICIANS OR MEDICAL PROFESSIONALS.</w:t>
      </w:r>
    </w:p>
    <w:p w14:paraId="256D9982" w14:textId="6EDAFE4D" w:rsidR="0054464A" w:rsidRPr="00D6423B" w:rsidRDefault="0054464A" w:rsidP="00B17C01">
      <w:pPr>
        <w:spacing w:before="100" w:beforeAutospacing="1" w:after="100" w:afterAutospacing="1" w:line="240" w:lineRule="auto"/>
        <w:rPr>
          <w:rFonts w:ascii="Times New Roman" w:eastAsia="Times New Roman" w:hAnsi="Times New Roman" w:cs="Times New Roman"/>
          <w:color w:val="101926"/>
        </w:rPr>
      </w:pPr>
      <w:r w:rsidRPr="00D6423B">
        <w:rPr>
          <w:rFonts w:ascii="Times New Roman" w:eastAsia="Times New Roman" w:hAnsi="Times New Roman" w:cs="Times New Roman"/>
          <w:color w:val="101926"/>
        </w:rPr>
        <w:t xml:space="preserve">THE </w:t>
      </w:r>
      <w:r w:rsidR="00730196" w:rsidRPr="00D6423B">
        <w:rPr>
          <w:rFonts w:ascii="Times New Roman" w:eastAsia="Times New Roman" w:hAnsi="Times New Roman" w:cs="Times New Roman"/>
          <w:color w:val="101926"/>
        </w:rPr>
        <w:t>VISERA</w:t>
      </w:r>
      <w:r w:rsidR="001D2AEB" w:rsidRPr="00D6423B">
        <w:rPr>
          <w:rFonts w:ascii="Times New Roman" w:eastAsia="Times New Roman" w:hAnsi="Times New Roman" w:cs="Times New Roman"/>
          <w:color w:val="101926"/>
        </w:rPr>
        <w:t xml:space="preserve"> </w:t>
      </w:r>
      <w:r w:rsidRPr="00D6423B">
        <w:rPr>
          <w:rFonts w:ascii="Times New Roman" w:eastAsia="Times New Roman" w:hAnsi="Times New Roman" w:cs="Times New Roman"/>
          <w:color w:val="101926"/>
        </w:rPr>
        <w:t>SERVICES, INCLUDING ALL INFORMATION, TEXT, PHOTOGRAPHS, IMAGES, ILLUSTRATIONS, GRAPHICS, AUDIO, VIDEO, AND AUDIO-VIDEO CLIPS, AND OTHER MATERIALS, WHETHER PROVIDED BY US OR THIRD PARTIES, IS NOT INTENDED TO BE AND SHOULD NOT BE USED IN PLACE OF (a) THE ADVICE OF YOUR PHYSICIAN OR OTHER MEDICAL PROFESSIONALS, (b) A VISIT, CALL, OR CONSULTATION WITH YOUR PHYSICIAN OR OTHER MEDICAL PROFESSIONALS, OR (c) INFORMATION CONTAINED ON OR IN ANY PRODUCT PACKAGING OR LABEL.</w:t>
      </w:r>
    </w:p>
    <w:p w14:paraId="78A6D0E3" w14:textId="70AD6E8C" w:rsidR="0054464A" w:rsidRPr="00D6423B" w:rsidRDefault="0054464A" w:rsidP="00B17C01">
      <w:pPr>
        <w:spacing w:before="100" w:beforeAutospacing="1" w:after="100" w:afterAutospacing="1" w:line="240" w:lineRule="auto"/>
        <w:rPr>
          <w:rFonts w:ascii="Times New Roman" w:eastAsia="Times New Roman" w:hAnsi="Times New Roman" w:cs="Times New Roman"/>
          <w:color w:val="101926"/>
        </w:rPr>
      </w:pPr>
      <w:r w:rsidRPr="00D6423B">
        <w:rPr>
          <w:rFonts w:ascii="Times New Roman" w:eastAsia="Times New Roman" w:hAnsi="Times New Roman" w:cs="Times New Roman"/>
          <w:color w:val="101926"/>
        </w:rPr>
        <w:t xml:space="preserve">SHOULD YOU HAVE ANY HEALTH-RELATED QUESTIONS, PLEASE CALL OR SEE YOUR PHYSICIAN OR OTHER MEDICAL PROVIDER PROMPTLY. SHOULD YOU HAVE AN EMERGENCY, CALL YOUR PHYSICIAN OR 911 IMMEDIATELY. YOU SHOULD NEVER DISREGARD MEDICAL ADVICE OR DELAY IN SEEKING MEDICAL ADVICE BECAUSE OF ANY INFORMATION PRESENTED ON THE SERVICES, AND YOU SHOULD NOT USE THE </w:t>
      </w:r>
      <w:r w:rsidR="00730196" w:rsidRPr="00D6423B">
        <w:rPr>
          <w:rFonts w:ascii="Times New Roman" w:eastAsia="Times New Roman" w:hAnsi="Times New Roman" w:cs="Times New Roman"/>
          <w:color w:val="101926"/>
        </w:rPr>
        <w:t>VISERA</w:t>
      </w:r>
      <w:r w:rsidR="001D2AEB" w:rsidRPr="00D6423B">
        <w:rPr>
          <w:rFonts w:ascii="Times New Roman" w:eastAsia="Times New Roman" w:hAnsi="Times New Roman" w:cs="Times New Roman"/>
          <w:color w:val="101926"/>
        </w:rPr>
        <w:t xml:space="preserve"> </w:t>
      </w:r>
      <w:r w:rsidRPr="00D6423B">
        <w:rPr>
          <w:rFonts w:ascii="Times New Roman" w:eastAsia="Times New Roman" w:hAnsi="Times New Roman" w:cs="Times New Roman"/>
          <w:color w:val="101926"/>
        </w:rPr>
        <w:t xml:space="preserve">SERVICES OR ANY INFORMATION PROVIDED IN THE </w:t>
      </w:r>
      <w:r w:rsidR="00730196" w:rsidRPr="00D6423B">
        <w:rPr>
          <w:rFonts w:ascii="Times New Roman" w:eastAsia="Times New Roman" w:hAnsi="Times New Roman" w:cs="Times New Roman"/>
          <w:color w:val="101926"/>
        </w:rPr>
        <w:t>VISERA</w:t>
      </w:r>
      <w:r w:rsidR="001D2AEB" w:rsidRPr="00D6423B">
        <w:rPr>
          <w:rFonts w:ascii="Times New Roman" w:eastAsia="Times New Roman" w:hAnsi="Times New Roman" w:cs="Times New Roman"/>
          <w:color w:val="101926"/>
        </w:rPr>
        <w:t xml:space="preserve"> </w:t>
      </w:r>
      <w:r w:rsidRPr="00D6423B">
        <w:rPr>
          <w:rFonts w:ascii="Times New Roman" w:eastAsia="Times New Roman" w:hAnsi="Times New Roman" w:cs="Times New Roman"/>
          <w:color w:val="101926"/>
        </w:rPr>
        <w:t xml:space="preserve">SERVICES FOR DIAGNOSING OR TREATING A HEALTH PROBLEM. THE TRANSMISSION AND RECEIPT OF </w:t>
      </w:r>
      <w:r w:rsidR="00730196" w:rsidRPr="00D6423B">
        <w:rPr>
          <w:rFonts w:ascii="Times New Roman" w:eastAsia="Times New Roman" w:hAnsi="Times New Roman" w:cs="Times New Roman"/>
          <w:color w:val="101926"/>
        </w:rPr>
        <w:t>VISERA</w:t>
      </w:r>
      <w:r w:rsidR="001D2AEB" w:rsidRPr="00D6423B">
        <w:rPr>
          <w:rFonts w:ascii="Times New Roman" w:eastAsia="Times New Roman" w:hAnsi="Times New Roman" w:cs="Times New Roman"/>
          <w:color w:val="101926"/>
        </w:rPr>
        <w:t xml:space="preserve"> </w:t>
      </w:r>
      <w:r w:rsidRPr="00D6423B">
        <w:rPr>
          <w:rFonts w:ascii="Times New Roman" w:eastAsia="Times New Roman" w:hAnsi="Times New Roman" w:cs="Times New Roman"/>
          <w:color w:val="101926"/>
        </w:rPr>
        <w:t xml:space="preserve">SERVICES, IN WHOLE OR IN PART, OR COMMUNICATION VIA THE INTERNET, EMAIL, OR OTHER MEANS DOES NOT CONSTITUTE OR CREATE A DOCTOR-PATIENT, THERAPIST-PATIENT, OR OTHER HEALTHCARE PROFESSIONAL RELATIONSHIP BETWEEN YOU AND </w:t>
      </w:r>
      <w:r w:rsidR="00730196" w:rsidRPr="00D6423B">
        <w:rPr>
          <w:rFonts w:ascii="Times New Roman" w:eastAsia="Times New Roman" w:hAnsi="Times New Roman" w:cs="Times New Roman"/>
          <w:color w:val="101926"/>
        </w:rPr>
        <w:t>VISERA</w:t>
      </w:r>
      <w:r w:rsidRPr="00D6423B">
        <w:rPr>
          <w:rFonts w:ascii="Times New Roman" w:eastAsia="Times New Roman" w:hAnsi="Times New Roman" w:cs="Times New Roman"/>
          <w:color w:val="101926"/>
        </w:rPr>
        <w:t>.</w:t>
      </w:r>
    </w:p>
    <w:p w14:paraId="32A88B4D" w14:textId="11D42885" w:rsidR="0054464A" w:rsidRPr="00D6423B" w:rsidRDefault="00730196" w:rsidP="00B17C01">
      <w:pPr>
        <w:spacing w:before="100" w:beforeAutospacing="1" w:after="100" w:afterAutospacing="1" w:line="240" w:lineRule="auto"/>
        <w:rPr>
          <w:rFonts w:ascii="Times New Roman" w:eastAsia="Times New Roman" w:hAnsi="Times New Roman" w:cs="Times New Roman"/>
          <w:color w:val="101926"/>
        </w:rPr>
      </w:pPr>
      <w:r w:rsidRPr="00D6423B">
        <w:rPr>
          <w:rFonts w:ascii="Times New Roman" w:eastAsia="Times New Roman" w:hAnsi="Times New Roman" w:cs="Times New Roman"/>
          <w:color w:val="101926"/>
        </w:rPr>
        <w:t>Visera</w:t>
      </w:r>
      <w:r w:rsidR="0054464A" w:rsidRPr="00D6423B">
        <w:rPr>
          <w:rFonts w:ascii="Times New Roman" w:eastAsia="Times New Roman" w:hAnsi="Times New Roman" w:cs="Times New Roman"/>
          <w:color w:val="101926"/>
        </w:rPr>
        <w:t xml:space="preserve"> is not responsible for any health problems that may result from information you learn about through </w:t>
      </w:r>
      <w:proofErr w:type="gramStart"/>
      <w:r w:rsidR="0054464A" w:rsidRPr="00D6423B">
        <w:rPr>
          <w:rFonts w:ascii="Times New Roman" w:eastAsia="Times New Roman" w:hAnsi="Times New Roman" w:cs="Times New Roman"/>
          <w:color w:val="101926"/>
        </w:rPr>
        <w:t xml:space="preserve">the </w:t>
      </w:r>
      <w:r w:rsidRPr="00D6423B">
        <w:rPr>
          <w:rFonts w:ascii="Times New Roman" w:eastAsia="Times New Roman" w:hAnsi="Times New Roman" w:cs="Times New Roman"/>
          <w:color w:val="101926"/>
        </w:rPr>
        <w:t>Visera</w:t>
      </w:r>
      <w:proofErr w:type="gramEnd"/>
      <w:r w:rsidR="0054464A" w:rsidRPr="00D6423B">
        <w:rPr>
          <w:rFonts w:ascii="Times New Roman" w:eastAsia="Times New Roman" w:hAnsi="Times New Roman" w:cs="Times New Roman"/>
          <w:color w:val="101926"/>
        </w:rPr>
        <w:t xml:space="preserve"> Services.</w:t>
      </w:r>
    </w:p>
    <w:p w14:paraId="3C2F740D" w14:textId="60E58BE3" w:rsidR="003B5773" w:rsidRPr="00D6423B" w:rsidRDefault="006F12B0" w:rsidP="00B17C01">
      <w:pPr>
        <w:spacing w:before="100" w:beforeAutospacing="1" w:after="100" w:afterAutospacing="1" w:line="240" w:lineRule="auto"/>
        <w:rPr>
          <w:rFonts w:ascii="Times New Roman" w:eastAsia="Times New Roman" w:hAnsi="Times New Roman" w:cs="Times New Roman"/>
          <w:color w:val="101926"/>
        </w:rPr>
      </w:pPr>
      <w:r w:rsidRPr="00D6423B">
        <w:rPr>
          <w:rFonts w:ascii="Times New Roman" w:hAnsi="Times New Roman" w:cs="Times New Roman"/>
        </w:rPr>
        <w:t xml:space="preserve">You acknowledge that learning to use and market </w:t>
      </w:r>
      <w:r w:rsidR="00730196" w:rsidRPr="00D6423B">
        <w:rPr>
          <w:rFonts w:ascii="Times New Roman" w:hAnsi="Times New Roman" w:cs="Times New Roman"/>
        </w:rPr>
        <w:t>Visera</w:t>
      </w:r>
      <w:r w:rsidR="001D2AEB" w:rsidRPr="00D6423B">
        <w:rPr>
          <w:rFonts w:ascii="Times New Roman" w:hAnsi="Times New Roman" w:cs="Times New Roman"/>
        </w:rPr>
        <w:t xml:space="preserve"> </w:t>
      </w:r>
      <w:r w:rsidR="003B1177" w:rsidRPr="00D6423B">
        <w:rPr>
          <w:rFonts w:ascii="Times New Roman" w:hAnsi="Times New Roman" w:cs="Times New Roman"/>
        </w:rPr>
        <w:t xml:space="preserve">Services </w:t>
      </w:r>
      <w:r w:rsidRPr="00D6423B">
        <w:rPr>
          <w:rFonts w:ascii="Times New Roman" w:hAnsi="Times New Roman" w:cs="Times New Roman"/>
        </w:rPr>
        <w:t xml:space="preserve">correctly and legally is your responsibility, and that </w:t>
      </w:r>
      <w:r w:rsidR="00730196" w:rsidRPr="00D6423B">
        <w:rPr>
          <w:rFonts w:ascii="Times New Roman" w:hAnsi="Times New Roman" w:cs="Times New Roman"/>
        </w:rPr>
        <w:t>Visera</w:t>
      </w:r>
      <w:r w:rsidRPr="00D6423B">
        <w:rPr>
          <w:rFonts w:ascii="Times New Roman" w:hAnsi="Times New Roman" w:cs="Times New Roman"/>
        </w:rPr>
        <w:t xml:space="preserve"> is not responsible for your ability/inability to master the necessary skills to utilize </w:t>
      </w:r>
      <w:r w:rsidR="001D2AEB" w:rsidRPr="00D6423B">
        <w:rPr>
          <w:rFonts w:ascii="Times New Roman" w:hAnsi="Times New Roman" w:cs="Times New Roman"/>
        </w:rPr>
        <w:t>or</w:t>
      </w:r>
      <w:r w:rsidRPr="00D6423B">
        <w:rPr>
          <w:rFonts w:ascii="Times New Roman" w:hAnsi="Times New Roman" w:cs="Times New Roman"/>
        </w:rPr>
        <w:t xml:space="preserve"> market </w:t>
      </w:r>
      <w:r w:rsidR="00730196" w:rsidRPr="00D6423B">
        <w:rPr>
          <w:rFonts w:ascii="Times New Roman" w:hAnsi="Times New Roman" w:cs="Times New Roman"/>
        </w:rPr>
        <w:t>Visera</w:t>
      </w:r>
      <w:r w:rsidRPr="00D6423B">
        <w:rPr>
          <w:rFonts w:ascii="Times New Roman" w:hAnsi="Times New Roman" w:cs="Times New Roman"/>
        </w:rPr>
        <w:t xml:space="preserve"> </w:t>
      </w:r>
      <w:r w:rsidR="001D2AEB" w:rsidRPr="00D6423B">
        <w:rPr>
          <w:rFonts w:ascii="Times New Roman" w:hAnsi="Times New Roman" w:cs="Times New Roman"/>
        </w:rPr>
        <w:t>Services</w:t>
      </w:r>
      <w:r w:rsidRPr="00D6423B">
        <w:rPr>
          <w:rFonts w:ascii="Times New Roman" w:hAnsi="Times New Roman" w:cs="Times New Roman"/>
        </w:rPr>
        <w:t xml:space="preserve">. You agree to not market </w:t>
      </w:r>
      <w:r w:rsidR="00730196" w:rsidRPr="00D6423B">
        <w:rPr>
          <w:rFonts w:ascii="Times New Roman" w:hAnsi="Times New Roman" w:cs="Times New Roman"/>
        </w:rPr>
        <w:t xml:space="preserve">Visera </w:t>
      </w:r>
      <w:r w:rsidR="003B1177" w:rsidRPr="00D6423B">
        <w:rPr>
          <w:rFonts w:ascii="Times New Roman" w:hAnsi="Times New Roman" w:cs="Times New Roman"/>
        </w:rPr>
        <w:t xml:space="preserve">Services </w:t>
      </w:r>
      <w:r w:rsidRPr="00D6423B">
        <w:rPr>
          <w:rFonts w:ascii="Times New Roman" w:hAnsi="Times New Roman" w:cs="Times New Roman"/>
        </w:rPr>
        <w:t xml:space="preserve">for any off-label use or purposes and use </w:t>
      </w:r>
      <w:r w:rsidR="00730196" w:rsidRPr="00D6423B">
        <w:rPr>
          <w:rFonts w:ascii="Times New Roman" w:hAnsi="Times New Roman" w:cs="Times New Roman"/>
        </w:rPr>
        <w:t xml:space="preserve">Visera </w:t>
      </w:r>
      <w:r w:rsidRPr="00D6423B">
        <w:rPr>
          <w:rFonts w:ascii="Times New Roman" w:hAnsi="Times New Roman" w:cs="Times New Roman"/>
        </w:rPr>
        <w:t xml:space="preserve">products only as set forth by </w:t>
      </w:r>
      <w:r w:rsidR="00730196" w:rsidRPr="00D6423B">
        <w:rPr>
          <w:rFonts w:ascii="Times New Roman" w:hAnsi="Times New Roman" w:cs="Times New Roman"/>
        </w:rPr>
        <w:t>Visera</w:t>
      </w:r>
      <w:r w:rsidRPr="00D6423B">
        <w:rPr>
          <w:rFonts w:ascii="Times New Roman" w:hAnsi="Times New Roman" w:cs="Times New Roman"/>
        </w:rPr>
        <w:t xml:space="preserve">. </w:t>
      </w:r>
      <w:r w:rsidR="00B17C01" w:rsidRPr="00D6423B">
        <w:rPr>
          <w:rFonts w:ascii="Times New Roman" w:hAnsi="Times New Roman" w:cs="Times New Roman"/>
        </w:rPr>
        <w:br/>
      </w:r>
      <w:r w:rsidR="00B17C01" w:rsidRPr="00D6423B">
        <w:rPr>
          <w:rFonts w:ascii="Times New Roman" w:hAnsi="Times New Roman" w:cs="Times New Roman"/>
        </w:rPr>
        <w:br/>
      </w:r>
      <w:r w:rsidR="003B5773" w:rsidRPr="00D6423B">
        <w:rPr>
          <w:rFonts w:ascii="Times New Roman" w:hAnsi="Times New Roman" w:cs="Times New Roman"/>
          <w:b/>
        </w:rPr>
        <w:t>Changes to the Terms of Use</w:t>
      </w:r>
      <w:bookmarkStart w:id="6" w:name="a1051480"/>
      <w:bookmarkEnd w:id="5"/>
      <w:r w:rsidR="007A3812" w:rsidRPr="00D6423B">
        <w:rPr>
          <w:rFonts w:ascii="Times New Roman" w:hAnsi="Times New Roman" w:cs="Times New Roman"/>
          <w:b/>
        </w:rPr>
        <w:t xml:space="preserve">. </w:t>
      </w:r>
      <w:r w:rsidR="00B42B75" w:rsidRPr="00D6423B">
        <w:rPr>
          <w:rFonts w:ascii="Times New Roman" w:hAnsi="Times New Roman" w:cs="Times New Roman"/>
        </w:rPr>
        <w:t xml:space="preserve">We may revise and update these Terms of Use from time to time in our sole discretion. All changes are effective immediately when we post </w:t>
      </w:r>
      <w:proofErr w:type="gramStart"/>
      <w:r w:rsidR="00B42B75" w:rsidRPr="00D6423B">
        <w:rPr>
          <w:rFonts w:ascii="Times New Roman" w:hAnsi="Times New Roman" w:cs="Times New Roman"/>
        </w:rPr>
        <w:t>them, and</w:t>
      </w:r>
      <w:proofErr w:type="gramEnd"/>
      <w:r w:rsidR="00B42B75" w:rsidRPr="00D6423B">
        <w:rPr>
          <w:rFonts w:ascii="Times New Roman" w:hAnsi="Times New Roman" w:cs="Times New Roman"/>
        </w:rPr>
        <w:t xml:space="preserve"> apply to all access to and use of the </w:t>
      </w:r>
      <w:r w:rsidR="00730196" w:rsidRPr="00D6423B">
        <w:rPr>
          <w:rFonts w:ascii="Times New Roman" w:hAnsi="Times New Roman" w:cs="Times New Roman"/>
        </w:rPr>
        <w:t xml:space="preserve">Visera </w:t>
      </w:r>
      <w:r w:rsidR="000949B7" w:rsidRPr="00D6423B">
        <w:rPr>
          <w:rFonts w:ascii="Times New Roman" w:hAnsi="Times New Roman" w:cs="Times New Roman"/>
        </w:rPr>
        <w:t>Service</w:t>
      </w:r>
      <w:r w:rsidR="00B42B75" w:rsidRPr="00D6423B">
        <w:rPr>
          <w:rFonts w:ascii="Times New Roman" w:hAnsi="Times New Roman" w:cs="Times New Roman"/>
        </w:rPr>
        <w:t xml:space="preserve"> thereafter. </w:t>
      </w:r>
      <w:bookmarkEnd w:id="6"/>
      <w:r w:rsidR="00B42B75" w:rsidRPr="00D6423B">
        <w:rPr>
          <w:rFonts w:ascii="Times New Roman" w:hAnsi="Times New Roman" w:cs="Times New Roman"/>
        </w:rPr>
        <w:t xml:space="preserve">Your continued use of the </w:t>
      </w:r>
      <w:r w:rsidR="00730196" w:rsidRPr="00D6423B">
        <w:rPr>
          <w:rFonts w:ascii="Times New Roman" w:hAnsi="Times New Roman" w:cs="Times New Roman"/>
        </w:rPr>
        <w:t xml:space="preserve">Visera </w:t>
      </w:r>
      <w:r w:rsidR="000949B7" w:rsidRPr="00D6423B">
        <w:rPr>
          <w:rFonts w:ascii="Times New Roman" w:hAnsi="Times New Roman" w:cs="Times New Roman"/>
        </w:rPr>
        <w:t>Service</w:t>
      </w:r>
      <w:r w:rsidR="00B42B75" w:rsidRPr="00D6423B">
        <w:rPr>
          <w:rFonts w:ascii="Times New Roman" w:hAnsi="Times New Roman" w:cs="Times New Roman"/>
        </w:rPr>
        <w:t xml:space="preserve"> following the posting of revised Terms of Use means that you accept and agree to the changes. You are expected to check this page from time to time so you are aware of any changes, as they are binding on you.</w:t>
      </w:r>
    </w:p>
    <w:p w14:paraId="124A022C" w14:textId="11576B0A" w:rsidR="00A01A6A" w:rsidRPr="00D6423B" w:rsidRDefault="003B5773" w:rsidP="00B17C01">
      <w:pPr>
        <w:pStyle w:val="Paragraph"/>
        <w:rPr>
          <w:b/>
          <w:sz w:val="22"/>
          <w:szCs w:val="22"/>
        </w:rPr>
      </w:pPr>
      <w:bookmarkStart w:id="7" w:name="a1004439"/>
      <w:r w:rsidRPr="00D6423B">
        <w:rPr>
          <w:b/>
          <w:sz w:val="22"/>
          <w:szCs w:val="22"/>
        </w:rPr>
        <w:lastRenderedPageBreak/>
        <w:t xml:space="preserve">Accessing </w:t>
      </w:r>
      <w:proofErr w:type="gramStart"/>
      <w:r w:rsidRPr="00D6423B">
        <w:rPr>
          <w:b/>
          <w:sz w:val="22"/>
          <w:szCs w:val="22"/>
        </w:rPr>
        <w:t xml:space="preserve">the </w:t>
      </w:r>
      <w:r w:rsidR="00730196" w:rsidRPr="00D6423B">
        <w:rPr>
          <w:b/>
          <w:bCs/>
          <w:sz w:val="22"/>
          <w:szCs w:val="22"/>
        </w:rPr>
        <w:t>Visera</w:t>
      </w:r>
      <w:proofErr w:type="gramEnd"/>
      <w:r w:rsidR="00730196" w:rsidRPr="00D6423B">
        <w:rPr>
          <w:b/>
          <w:bCs/>
          <w:sz w:val="22"/>
          <w:szCs w:val="22"/>
        </w:rPr>
        <w:t xml:space="preserve"> </w:t>
      </w:r>
      <w:r w:rsidR="000949B7" w:rsidRPr="00D6423B">
        <w:rPr>
          <w:b/>
          <w:sz w:val="22"/>
          <w:szCs w:val="22"/>
        </w:rPr>
        <w:t>Service</w:t>
      </w:r>
      <w:r w:rsidRPr="00D6423B">
        <w:rPr>
          <w:b/>
          <w:sz w:val="22"/>
          <w:szCs w:val="22"/>
        </w:rPr>
        <w:t xml:space="preserve"> and Account Security</w:t>
      </w:r>
      <w:bookmarkStart w:id="8" w:name="a1051412"/>
      <w:bookmarkEnd w:id="7"/>
      <w:r w:rsidR="007A3812" w:rsidRPr="00D6423B">
        <w:rPr>
          <w:b/>
          <w:sz w:val="22"/>
          <w:szCs w:val="22"/>
        </w:rPr>
        <w:t xml:space="preserve">. </w:t>
      </w:r>
      <w:r w:rsidR="00696B90" w:rsidRPr="00D6423B">
        <w:rPr>
          <w:sz w:val="22"/>
          <w:szCs w:val="22"/>
        </w:rPr>
        <w:t>We reserve the right to withdraw or amend th</w:t>
      </w:r>
      <w:r w:rsidR="009D0548" w:rsidRPr="00D6423B">
        <w:rPr>
          <w:sz w:val="22"/>
          <w:szCs w:val="22"/>
        </w:rPr>
        <w:t>e</w:t>
      </w:r>
      <w:r w:rsidR="00A01A6A" w:rsidRPr="00D6423B">
        <w:rPr>
          <w:sz w:val="22"/>
          <w:szCs w:val="22"/>
        </w:rPr>
        <w:t xml:space="preserve"> </w:t>
      </w:r>
      <w:r w:rsidR="00730196" w:rsidRPr="00D6423B">
        <w:rPr>
          <w:sz w:val="22"/>
          <w:szCs w:val="22"/>
        </w:rPr>
        <w:t xml:space="preserve">Visera </w:t>
      </w:r>
      <w:r w:rsidR="000949B7" w:rsidRPr="00D6423B">
        <w:rPr>
          <w:sz w:val="22"/>
          <w:szCs w:val="22"/>
        </w:rPr>
        <w:t>Service</w:t>
      </w:r>
      <w:r w:rsidR="00696B90" w:rsidRPr="00D6423B">
        <w:rPr>
          <w:sz w:val="22"/>
          <w:szCs w:val="22"/>
        </w:rPr>
        <w:t xml:space="preserve">, and any service or material we provide on the </w:t>
      </w:r>
      <w:r w:rsidR="00730196" w:rsidRPr="00D6423B">
        <w:rPr>
          <w:sz w:val="22"/>
          <w:szCs w:val="22"/>
        </w:rPr>
        <w:t xml:space="preserve">Visera </w:t>
      </w:r>
      <w:r w:rsidR="000949B7" w:rsidRPr="00D6423B">
        <w:rPr>
          <w:sz w:val="22"/>
          <w:szCs w:val="22"/>
        </w:rPr>
        <w:t>Service</w:t>
      </w:r>
      <w:r w:rsidR="00696B90" w:rsidRPr="00D6423B">
        <w:rPr>
          <w:sz w:val="22"/>
          <w:szCs w:val="22"/>
        </w:rPr>
        <w:t xml:space="preserve">, in our sole discretion without notice. </w:t>
      </w:r>
      <w:bookmarkStart w:id="9" w:name="a1051416"/>
      <w:bookmarkEnd w:id="8"/>
      <w:r w:rsidR="00A01A6A" w:rsidRPr="00D6423B">
        <w:rPr>
          <w:sz w:val="22"/>
          <w:szCs w:val="22"/>
        </w:rPr>
        <w:t xml:space="preserve">We will not be liable if for any reason all or any part of the </w:t>
      </w:r>
      <w:r w:rsidR="00730196" w:rsidRPr="00D6423B">
        <w:rPr>
          <w:sz w:val="22"/>
          <w:szCs w:val="22"/>
        </w:rPr>
        <w:t xml:space="preserve">Visera </w:t>
      </w:r>
      <w:r w:rsidR="000949B7" w:rsidRPr="00D6423B">
        <w:rPr>
          <w:sz w:val="22"/>
          <w:szCs w:val="22"/>
        </w:rPr>
        <w:t>Service</w:t>
      </w:r>
      <w:r w:rsidR="00A01A6A" w:rsidRPr="00D6423B">
        <w:rPr>
          <w:sz w:val="22"/>
          <w:szCs w:val="22"/>
        </w:rPr>
        <w:t xml:space="preserve"> is unavailable at any time or for any period. From time to time, we may restrict access to some parts of the </w:t>
      </w:r>
      <w:r w:rsidR="00730196" w:rsidRPr="00D6423B">
        <w:rPr>
          <w:sz w:val="22"/>
          <w:szCs w:val="22"/>
        </w:rPr>
        <w:t xml:space="preserve">Visera </w:t>
      </w:r>
      <w:r w:rsidR="000949B7" w:rsidRPr="00D6423B">
        <w:rPr>
          <w:sz w:val="22"/>
          <w:szCs w:val="22"/>
        </w:rPr>
        <w:t>Service</w:t>
      </w:r>
      <w:r w:rsidR="00A01A6A" w:rsidRPr="00D6423B">
        <w:rPr>
          <w:sz w:val="22"/>
          <w:szCs w:val="22"/>
        </w:rPr>
        <w:t xml:space="preserve">, or the entire </w:t>
      </w:r>
      <w:r w:rsidR="00730196" w:rsidRPr="00D6423B">
        <w:rPr>
          <w:sz w:val="22"/>
          <w:szCs w:val="22"/>
        </w:rPr>
        <w:t xml:space="preserve">Visera </w:t>
      </w:r>
      <w:r w:rsidR="000949B7" w:rsidRPr="00D6423B">
        <w:rPr>
          <w:sz w:val="22"/>
          <w:szCs w:val="22"/>
        </w:rPr>
        <w:t>Service</w:t>
      </w:r>
      <w:r w:rsidR="00A01A6A" w:rsidRPr="00D6423B">
        <w:rPr>
          <w:sz w:val="22"/>
          <w:szCs w:val="22"/>
        </w:rPr>
        <w:t>, to users, including registered users.</w:t>
      </w:r>
    </w:p>
    <w:p w14:paraId="3C4209BB" w14:textId="77777777" w:rsidR="00A01A6A" w:rsidRPr="00D6423B" w:rsidRDefault="00A01A6A" w:rsidP="00B17C01">
      <w:pPr>
        <w:pStyle w:val="Paragraph"/>
        <w:rPr>
          <w:sz w:val="22"/>
          <w:szCs w:val="22"/>
        </w:rPr>
      </w:pPr>
      <w:bookmarkStart w:id="10" w:name="a1051413"/>
      <w:r w:rsidRPr="00D6423B">
        <w:rPr>
          <w:sz w:val="22"/>
          <w:szCs w:val="22"/>
        </w:rPr>
        <w:t>You are responsible for both:</w:t>
      </w:r>
      <w:bookmarkEnd w:id="10"/>
    </w:p>
    <w:p w14:paraId="276C97AB" w14:textId="3DFC2E81" w:rsidR="007A3812" w:rsidRPr="00D6423B" w:rsidRDefault="00A01A6A" w:rsidP="007A3812">
      <w:pPr>
        <w:pStyle w:val="BulletList1"/>
        <w:spacing w:before="0" w:after="0"/>
      </w:pPr>
      <w:r w:rsidRPr="00D6423B">
        <w:t xml:space="preserve">Making all arrangements necessary for you to have access to the </w:t>
      </w:r>
      <w:r w:rsidR="00730196" w:rsidRPr="00D6423B">
        <w:rPr>
          <w:rFonts w:cs="Times New Roman"/>
        </w:rPr>
        <w:t>Visera</w:t>
      </w:r>
      <w:r w:rsidR="00730196" w:rsidRPr="00D6423B">
        <w:t xml:space="preserve"> </w:t>
      </w:r>
      <w:r w:rsidR="000949B7" w:rsidRPr="00D6423B">
        <w:t>Service</w:t>
      </w:r>
      <w:r w:rsidR="00504BCD" w:rsidRPr="00D6423B">
        <w:t xml:space="preserve">; and </w:t>
      </w:r>
    </w:p>
    <w:p w14:paraId="526A884A" w14:textId="74AED15A" w:rsidR="00A01A6A" w:rsidRPr="00D6423B" w:rsidRDefault="00A01A6A" w:rsidP="007A3812">
      <w:pPr>
        <w:pStyle w:val="BulletList1"/>
        <w:spacing w:before="0" w:after="0"/>
      </w:pPr>
      <w:r w:rsidRPr="00D6423B">
        <w:t xml:space="preserve">Ensuring that all </w:t>
      </w:r>
      <w:proofErr w:type="gramStart"/>
      <w:r w:rsidRPr="00D6423B">
        <w:t>persons</w:t>
      </w:r>
      <w:proofErr w:type="gramEnd"/>
      <w:r w:rsidRPr="00D6423B">
        <w:t xml:space="preserve"> who access </w:t>
      </w:r>
      <w:proofErr w:type="gramStart"/>
      <w:r w:rsidRPr="00D6423B">
        <w:t xml:space="preserve">the </w:t>
      </w:r>
      <w:r w:rsidR="00730196" w:rsidRPr="00D6423B">
        <w:rPr>
          <w:rFonts w:cs="Times New Roman"/>
        </w:rPr>
        <w:t>Visera</w:t>
      </w:r>
      <w:proofErr w:type="gramEnd"/>
      <w:r w:rsidR="00730196" w:rsidRPr="00D6423B">
        <w:t xml:space="preserve"> </w:t>
      </w:r>
      <w:r w:rsidR="000949B7" w:rsidRPr="00D6423B">
        <w:t>Service</w:t>
      </w:r>
      <w:r w:rsidRPr="00D6423B">
        <w:t xml:space="preserve"> through your </w:t>
      </w:r>
      <w:r w:rsidR="00133293" w:rsidRPr="00D6423B">
        <w:t>I</w:t>
      </w:r>
      <w:r w:rsidRPr="00D6423B">
        <w:t>nternet connection are aware of these Terms of Use and comply with them.</w:t>
      </w:r>
    </w:p>
    <w:p w14:paraId="5BFB6276" w14:textId="2C80D62A" w:rsidR="00A01A6A" w:rsidRPr="00D6423B" w:rsidRDefault="00A01A6A" w:rsidP="00B17C01">
      <w:pPr>
        <w:pStyle w:val="Paragraph"/>
        <w:rPr>
          <w:sz w:val="22"/>
          <w:szCs w:val="22"/>
        </w:rPr>
      </w:pPr>
      <w:bookmarkStart w:id="11" w:name="a1051414"/>
      <w:r w:rsidRPr="00D6423B">
        <w:rPr>
          <w:sz w:val="22"/>
          <w:szCs w:val="22"/>
        </w:rPr>
        <w:t xml:space="preserve">To access </w:t>
      </w:r>
      <w:proofErr w:type="gramStart"/>
      <w:r w:rsidRPr="00D6423B">
        <w:rPr>
          <w:sz w:val="22"/>
          <w:szCs w:val="22"/>
        </w:rPr>
        <w:t xml:space="preserve">the </w:t>
      </w:r>
      <w:r w:rsidR="00730196" w:rsidRPr="00D6423B">
        <w:rPr>
          <w:sz w:val="22"/>
          <w:szCs w:val="22"/>
        </w:rPr>
        <w:t>Visera</w:t>
      </w:r>
      <w:proofErr w:type="gramEnd"/>
      <w:r w:rsidR="00730196" w:rsidRPr="00D6423B">
        <w:rPr>
          <w:sz w:val="22"/>
          <w:szCs w:val="22"/>
        </w:rPr>
        <w:t xml:space="preserve"> </w:t>
      </w:r>
      <w:r w:rsidR="000949B7" w:rsidRPr="00D6423B">
        <w:rPr>
          <w:sz w:val="22"/>
          <w:szCs w:val="22"/>
        </w:rPr>
        <w:t>Service</w:t>
      </w:r>
      <w:r w:rsidRPr="00D6423B">
        <w:rPr>
          <w:sz w:val="22"/>
          <w:szCs w:val="22"/>
        </w:rPr>
        <w:t xml:space="preserve"> or some of the resources it offers, you may be asked to provide certain registration details or other information. It is a condition of your use of the </w:t>
      </w:r>
      <w:r w:rsidR="00730196" w:rsidRPr="00D6423B">
        <w:rPr>
          <w:sz w:val="22"/>
          <w:szCs w:val="22"/>
        </w:rPr>
        <w:t xml:space="preserve">Visera </w:t>
      </w:r>
      <w:r w:rsidR="000949B7" w:rsidRPr="00D6423B">
        <w:rPr>
          <w:sz w:val="22"/>
          <w:szCs w:val="22"/>
        </w:rPr>
        <w:t>Service</w:t>
      </w:r>
      <w:r w:rsidRPr="00D6423B">
        <w:rPr>
          <w:sz w:val="22"/>
          <w:szCs w:val="22"/>
        </w:rPr>
        <w:t xml:space="preserve"> that all the information you provide on the </w:t>
      </w:r>
      <w:r w:rsidR="00730196" w:rsidRPr="00D6423B">
        <w:rPr>
          <w:sz w:val="22"/>
          <w:szCs w:val="22"/>
        </w:rPr>
        <w:t xml:space="preserve">Visera </w:t>
      </w:r>
      <w:r w:rsidR="000949B7" w:rsidRPr="00D6423B">
        <w:rPr>
          <w:sz w:val="22"/>
          <w:szCs w:val="22"/>
        </w:rPr>
        <w:t>Service</w:t>
      </w:r>
      <w:r w:rsidRPr="00D6423B">
        <w:rPr>
          <w:sz w:val="22"/>
          <w:szCs w:val="22"/>
        </w:rPr>
        <w:t xml:space="preserve"> is correct, current, and complete. You agree that all information you provide to register with th</w:t>
      </w:r>
      <w:r w:rsidR="00F85AAD" w:rsidRPr="00D6423B">
        <w:rPr>
          <w:sz w:val="22"/>
          <w:szCs w:val="22"/>
        </w:rPr>
        <w:t>e</w:t>
      </w:r>
      <w:r w:rsidRPr="00D6423B">
        <w:rPr>
          <w:sz w:val="22"/>
          <w:szCs w:val="22"/>
        </w:rPr>
        <w:t xml:space="preserve"> </w:t>
      </w:r>
      <w:r w:rsidR="00730196" w:rsidRPr="00D6423B">
        <w:rPr>
          <w:sz w:val="22"/>
          <w:szCs w:val="22"/>
        </w:rPr>
        <w:t xml:space="preserve">Visera </w:t>
      </w:r>
      <w:r w:rsidR="000949B7" w:rsidRPr="00D6423B">
        <w:rPr>
          <w:sz w:val="22"/>
          <w:szCs w:val="22"/>
        </w:rPr>
        <w:t>Service</w:t>
      </w:r>
      <w:r w:rsidRPr="00D6423B">
        <w:rPr>
          <w:sz w:val="22"/>
          <w:szCs w:val="22"/>
        </w:rPr>
        <w:t xml:space="preserve"> or otherwise, including, but not limited to, through the use of any interactive features on the </w:t>
      </w:r>
      <w:r w:rsidR="00730196" w:rsidRPr="00D6423B">
        <w:rPr>
          <w:sz w:val="22"/>
          <w:szCs w:val="22"/>
        </w:rPr>
        <w:t xml:space="preserve">Visera </w:t>
      </w:r>
      <w:r w:rsidR="000949B7" w:rsidRPr="00D6423B">
        <w:rPr>
          <w:sz w:val="22"/>
          <w:szCs w:val="22"/>
        </w:rPr>
        <w:t>Service</w:t>
      </w:r>
      <w:r w:rsidRPr="00D6423B">
        <w:rPr>
          <w:sz w:val="22"/>
          <w:szCs w:val="22"/>
        </w:rPr>
        <w:t xml:space="preserve">, is governed by our </w:t>
      </w:r>
      <w:r w:rsidRPr="00D6423B">
        <w:rPr>
          <w:iCs/>
          <w:sz w:val="22"/>
          <w:szCs w:val="22"/>
        </w:rPr>
        <w:t xml:space="preserve">Privacy Policy, found at </w:t>
      </w:r>
      <w:hyperlink r:id="rId9" w:history="1">
        <w:r w:rsidR="00D663B3" w:rsidRPr="00D6423B">
          <w:rPr>
            <w:rStyle w:val="Hyperlink"/>
            <w:sz w:val="22"/>
            <w:szCs w:val="22"/>
          </w:rPr>
          <w:t>visera.com/privacy-policy</w:t>
        </w:r>
      </w:hyperlink>
      <w:r w:rsidR="00FF76A1" w:rsidRPr="00D6423B">
        <w:rPr>
          <w:sz w:val="22"/>
          <w:szCs w:val="22"/>
        </w:rPr>
        <w:t xml:space="preserve">, </w:t>
      </w:r>
      <w:r w:rsidRPr="00D6423B">
        <w:rPr>
          <w:sz w:val="22"/>
          <w:szCs w:val="22"/>
        </w:rPr>
        <w:t>and you consent to all actions we take with respect to your information consistent with our Privacy Policy.</w:t>
      </w:r>
      <w:bookmarkEnd w:id="11"/>
    </w:p>
    <w:p w14:paraId="78CA494F" w14:textId="66A0ADC7" w:rsidR="003B5773" w:rsidRPr="00D6423B" w:rsidRDefault="00696B90" w:rsidP="00B17C01">
      <w:pPr>
        <w:pStyle w:val="Paragraph"/>
        <w:rPr>
          <w:sz w:val="22"/>
          <w:szCs w:val="22"/>
        </w:rPr>
      </w:pPr>
      <w:r w:rsidRPr="00D6423B">
        <w:rPr>
          <w:sz w:val="22"/>
          <w:szCs w:val="22"/>
        </w:rPr>
        <w:t>We have the right to disable any username, password, or other identifier, whether chosen by you</w:t>
      </w:r>
      <w:r w:rsidR="00133293" w:rsidRPr="00D6423B">
        <w:rPr>
          <w:sz w:val="22"/>
          <w:szCs w:val="22"/>
        </w:rPr>
        <w:t xml:space="preserve"> </w:t>
      </w:r>
      <w:r w:rsidRPr="00D6423B">
        <w:rPr>
          <w:sz w:val="22"/>
          <w:szCs w:val="22"/>
        </w:rPr>
        <w:t>or provided by us, at any time in our sole discretion for any or no reason, including if, in our</w:t>
      </w:r>
      <w:r w:rsidR="00133293" w:rsidRPr="00D6423B">
        <w:rPr>
          <w:sz w:val="22"/>
          <w:szCs w:val="22"/>
        </w:rPr>
        <w:t xml:space="preserve"> opinion, you have violated any provision of these Terms of Use.</w:t>
      </w:r>
      <w:bookmarkStart w:id="12" w:name="a1051401"/>
      <w:bookmarkEnd w:id="9"/>
      <w:r w:rsidR="00133293" w:rsidRPr="00D6423B">
        <w:rPr>
          <w:sz w:val="22"/>
          <w:szCs w:val="22"/>
        </w:rPr>
        <w:br/>
      </w:r>
      <w:r w:rsidR="00133293" w:rsidRPr="00D6423B">
        <w:rPr>
          <w:sz w:val="22"/>
          <w:szCs w:val="22"/>
        </w:rPr>
        <w:br/>
      </w:r>
      <w:r w:rsidR="003B5773" w:rsidRPr="00D6423B">
        <w:rPr>
          <w:b/>
          <w:sz w:val="22"/>
          <w:szCs w:val="22"/>
        </w:rPr>
        <w:t>Intellectual Property Rights</w:t>
      </w:r>
      <w:bookmarkStart w:id="13" w:name="a1051417"/>
      <w:bookmarkEnd w:id="12"/>
      <w:r w:rsidR="007A3812" w:rsidRPr="00D6423B">
        <w:rPr>
          <w:sz w:val="22"/>
          <w:szCs w:val="22"/>
        </w:rPr>
        <w:t xml:space="preserve">. </w:t>
      </w:r>
      <w:r w:rsidR="003B5773" w:rsidRPr="00D6423B">
        <w:rPr>
          <w:sz w:val="22"/>
          <w:szCs w:val="22"/>
        </w:rPr>
        <w:t xml:space="preserve">The </w:t>
      </w:r>
      <w:r w:rsidR="00730196" w:rsidRPr="00D6423B">
        <w:rPr>
          <w:sz w:val="22"/>
          <w:szCs w:val="22"/>
        </w:rPr>
        <w:t xml:space="preserve">Visera </w:t>
      </w:r>
      <w:r w:rsidR="000949B7" w:rsidRPr="00D6423B">
        <w:rPr>
          <w:sz w:val="22"/>
          <w:szCs w:val="22"/>
        </w:rPr>
        <w:t>Service</w:t>
      </w:r>
      <w:r w:rsidR="003B5773" w:rsidRPr="00D6423B">
        <w:rPr>
          <w:sz w:val="22"/>
          <w:szCs w:val="22"/>
        </w:rPr>
        <w:t xml:space="preserve"> and its entire contents, features, and functionality (including but not limited to all information, software, text, displays, images, video, and audio, and the design, selection, and arrangement thereof) are owned by the Company, its licensors, or other </w:t>
      </w:r>
      <w:r w:rsidR="00FD18BB" w:rsidRPr="00D6423B">
        <w:rPr>
          <w:sz w:val="22"/>
          <w:szCs w:val="22"/>
        </w:rPr>
        <w:t xml:space="preserve">owners and </w:t>
      </w:r>
      <w:r w:rsidR="003B5773" w:rsidRPr="00D6423B">
        <w:rPr>
          <w:sz w:val="22"/>
          <w:szCs w:val="22"/>
        </w:rPr>
        <w:t>providers of such material and are protected by United States and international copyright, trademark, patent, trade secret, and other intellectual property or proprietary rights laws.</w:t>
      </w:r>
      <w:bookmarkEnd w:id="13"/>
    </w:p>
    <w:p w14:paraId="036B473A" w14:textId="38B367C6" w:rsidR="003B5773" w:rsidRPr="00D6423B" w:rsidRDefault="003B5773" w:rsidP="00B17C01">
      <w:pPr>
        <w:pStyle w:val="Paragraph"/>
        <w:rPr>
          <w:sz w:val="22"/>
          <w:szCs w:val="22"/>
        </w:rPr>
      </w:pPr>
      <w:bookmarkStart w:id="14" w:name="a1051418"/>
      <w:r w:rsidRPr="00D6423B">
        <w:rPr>
          <w:sz w:val="22"/>
          <w:szCs w:val="22"/>
        </w:rPr>
        <w:t xml:space="preserve">These Terms of Use permit you to use the </w:t>
      </w:r>
      <w:r w:rsidR="00730196" w:rsidRPr="00D6423B">
        <w:rPr>
          <w:sz w:val="22"/>
          <w:szCs w:val="22"/>
        </w:rPr>
        <w:t xml:space="preserve">Visera </w:t>
      </w:r>
      <w:r w:rsidR="000949B7" w:rsidRPr="00D6423B">
        <w:rPr>
          <w:sz w:val="22"/>
          <w:szCs w:val="22"/>
        </w:rPr>
        <w:t>Service</w:t>
      </w:r>
      <w:r w:rsidRPr="00D6423B">
        <w:rPr>
          <w:sz w:val="22"/>
          <w:szCs w:val="22"/>
        </w:rPr>
        <w:t xml:space="preserve"> </w:t>
      </w:r>
      <w:r w:rsidR="00570EA1" w:rsidRPr="00D6423B">
        <w:rPr>
          <w:sz w:val="22"/>
          <w:szCs w:val="22"/>
        </w:rPr>
        <w:t>only as permitted by all applicable law</w:t>
      </w:r>
      <w:r w:rsidRPr="00D6423B">
        <w:rPr>
          <w:sz w:val="22"/>
          <w:szCs w:val="22"/>
        </w:rPr>
        <w:t xml:space="preserve">. You must not reproduce, distribute, modify, create derivative works of, publicly display, publicly perform, republish, download, store, or transmit any of the material on our </w:t>
      </w:r>
      <w:r w:rsidR="00730196" w:rsidRPr="00D6423B">
        <w:rPr>
          <w:sz w:val="22"/>
          <w:szCs w:val="22"/>
        </w:rPr>
        <w:t xml:space="preserve">Visera </w:t>
      </w:r>
      <w:r w:rsidR="000949B7" w:rsidRPr="00D6423B">
        <w:rPr>
          <w:sz w:val="22"/>
          <w:szCs w:val="22"/>
        </w:rPr>
        <w:t>Service</w:t>
      </w:r>
      <w:bookmarkEnd w:id="14"/>
      <w:r w:rsidR="003E0469" w:rsidRPr="00D6423B">
        <w:rPr>
          <w:sz w:val="22"/>
          <w:szCs w:val="22"/>
        </w:rPr>
        <w:t>.</w:t>
      </w:r>
      <w:r w:rsidR="00DA30E6" w:rsidRPr="00D6423B">
        <w:rPr>
          <w:sz w:val="22"/>
          <w:szCs w:val="22"/>
        </w:rPr>
        <w:t xml:space="preserve"> </w:t>
      </w:r>
      <w:r w:rsidR="003E0469" w:rsidRPr="00D6423B">
        <w:rPr>
          <w:sz w:val="22"/>
          <w:szCs w:val="22"/>
        </w:rPr>
        <w:t xml:space="preserve"> </w:t>
      </w:r>
      <w:bookmarkStart w:id="15" w:name="a1051421"/>
      <w:r w:rsidRPr="00D6423B">
        <w:rPr>
          <w:sz w:val="22"/>
          <w:szCs w:val="22"/>
        </w:rPr>
        <w:t xml:space="preserve">If you wish to make any use of material on the </w:t>
      </w:r>
      <w:r w:rsidR="00730196" w:rsidRPr="00D6423B">
        <w:rPr>
          <w:sz w:val="22"/>
          <w:szCs w:val="22"/>
        </w:rPr>
        <w:t xml:space="preserve">Visera </w:t>
      </w:r>
      <w:r w:rsidR="000949B7" w:rsidRPr="00D6423B">
        <w:rPr>
          <w:sz w:val="22"/>
          <w:szCs w:val="22"/>
        </w:rPr>
        <w:t>Service</w:t>
      </w:r>
      <w:r w:rsidRPr="00D6423B">
        <w:rPr>
          <w:sz w:val="22"/>
          <w:szCs w:val="22"/>
        </w:rPr>
        <w:t xml:space="preserve"> other than that set out in this section, please address your request to: </w:t>
      </w:r>
      <w:r w:rsidR="00D663B3" w:rsidRPr="00D6423B">
        <w:rPr>
          <w:sz w:val="22"/>
          <w:szCs w:val="22"/>
        </w:rPr>
        <w:t>support</w:t>
      </w:r>
      <w:r w:rsidR="008B0346" w:rsidRPr="00D6423B">
        <w:rPr>
          <w:sz w:val="22"/>
          <w:szCs w:val="22"/>
        </w:rPr>
        <w:t>@</w:t>
      </w:r>
      <w:r w:rsidR="00045A5C" w:rsidRPr="00D6423B">
        <w:rPr>
          <w:sz w:val="22"/>
          <w:szCs w:val="22"/>
        </w:rPr>
        <w:t>v</w:t>
      </w:r>
      <w:r w:rsidR="00730196" w:rsidRPr="00D6423B">
        <w:rPr>
          <w:sz w:val="22"/>
          <w:szCs w:val="22"/>
        </w:rPr>
        <w:t>isera</w:t>
      </w:r>
      <w:r w:rsidR="008B0346" w:rsidRPr="00D6423B">
        <w:rPr>
          <w:sz w:val="22"/>
          <w:szCs w:val="22"/>
        </w:rPr>
        <w:t>.com</w:t>
      </w:r>
      <w:r w:rsidRPr="00D6423B">
        <w:rPr>
          <w:sz w:val="22"/>
          <w:szCs w:val="22"/>
        </w:rPr>
        <w:t>.</w:t>
      </w:r>
      <w:bookmarkEnd w:id="15"/>
    </w:p>
    <w:p w14:paraId="51EB30C6" w14:textId="0800E6FA" w:rsidR="00A01A6A" w:rsidRPr="00D6423B" w:rsidRDefault="00EA5F88" w:rsidP="00B17C01">
      <w:pPr>
        <w:pStyle w:val="Paragraph"/>
        <w:rPr>
          <w:sz w:val="22"/>
          <w:szCs w:val="22"/>
        </w:rPr>
      </w:pPr>
      <w:r w:rsidRPr="00D6423B">
        <w:rPr>
          <w:sz w:val="22"/>
          <w:szCs w:val="22"/>
        </w:rPr>
        <w:t xml:space="preserve">All rights not expressly granted are reserved by the Company. Any use of the </w:t>
      </w:r>
      <w:r w:rsidR="00730196" w:rsidRPr="00D6423B">
        <w:rPr>
          <w:sz w:val="22"/>
          <w:szCs w:val="22"/>
        </w:rPr>
        <w:t xml:space="preserve">Visera </w:t>
      </w:r>
      <w:r w:rsidRPr="00D6423B">
        <w:rPr>
          <w:sz w:val="22"/>
          <w:szCs w:val="22"/>
        </w:rPr>
        <w:t>Service not expressly permitted by these Terms of Use is a breach of these Terms of Use and may violate copyright, trademark, and other laws.</w:t>
      </w:r>
      <w:bookmarkStart w:id="16" w:name="a974177"/>
      <w:r w:rsidR="00133293" w:rsidRPr="00D6423B">
        <w:rPr>
          <w:sz w:val="22"/>
          <w:szCs w:val="22"/>
        </w:rPr>
        <w:br/>
      </w:r>
      <w:r w:rsidR="00133293" w:rsidRPr="00D6423B">
        <w:rPr>
          <w:sz w:val="22"/>
          <w:szCs w:val="22"/>
        </w:rPr>
        <w:br/>
      </w:r>
      <w:r w:rsidR="008F72DA" w:rsidRPr="00D6423B">
        <w:rPr>
          <w:b/>
          <w:sz w:val="22"/>
          <w:szCs w:val="22"/>
        </w:rPr>
        <w:t>Tr</w:t>
      </w:r>
      <w:r w:rsidR="003E0469" w:rsidRPr="00D6423B">
        <w:rPr>
          <w:b/>
          <w:sz w:val="22"/>
          <w:szCs w:val="22"/>
        </w:rPr>
        <w:t>ademarks</w:t>
      </w:r>
      <w:bookmarkStart w:id="17" w:name="a1051423"/>
      <w:bookmarkEnd w:id="16"/>
      <w:r w:rsidR="007A3812" w:rsidRPr="00D6423B">
        <w:rPr>
          <w:b/>
          <w:sz w:val="22"/>
          <w:szCs w:val="22"/>
        </w:rPr>
        <w:t xml:space="preserve">. </w:t>
      </w:r>
      <w:r w:rsidR="00696B90" w:rsidRPr="00D6423B">
        <w:rPr>
          <w:bCs/>
          <w:sz w:val="22"/>
          <w:szCs w:val="22"/>
        </w:rPr>
        <w:t xml:space="preserve">The Company name, certain terms reflected on the </w:t>
      </w:r>
      <w:r w:rsidR="00730196" w:rsidRPr="00D6423B">
        <w:rPr>
          <w:sz w:val="22"/>
          <w:szCs w:val="22"/>
        </w:rPr>
        <w:t>Visera</w:t>
      </w:r>
      <w:r w:rsidR="00730196" w:rsidRPr="00D6423B">
        <w:rPr>
          <w:bCs/>
          <w:sz w:val="22"/>
          <w:szCs w:val="22"/>
        </w:rPr>
        <w:t xml:space="preserve"> </w:t>
      </w:r>
      <w:r w:rsidR="000949B7" w:rsidRPr="00D6423B">
        <w:rPr>
          <w:bCs/>
          <w:sz w:val="22"/>
          <w:szCs w:val="22"/>
        </w:rPr>
        <w:t>Service</w:t>
      </w:r>
      <w:r w:rsidR="00696B90" w:rsidRPr="00D6423B">
        <w:rPr>
          <w:bCs/>
          <w:sz w:val="22"/>
          <w:szCs w:val="22"/>
        </w:rPr>
        <w:t>, the Company logo, and all related names, logos, product and service names, designs, and slogans are trademarks of the Company or its affiliates or licensors. You must not use such marks without the prior written permission of the Company. All other names, logos, product and service names, designs, and slogans on th</w:t>
      </w:r>
      <w:r w:rsidR="00D12FA0" w:rsidRPr="00D6423B">
        <w:rPr>
          <w:bCs/>
          <w:sz w:val="22"/>
          <w:szCs w:val="22"/>
        </w:rPr>
        <w:t>e</w:t>
      </w:r>
      <w:r w:rsidR="00696B90" w:rsidRPr="00D6423B">
        <w:rPr>
          <w:bCs/>
          <w:sz w:val="22"/>
          <w:szCs w:val="22"/>
        </w:rPr>
        <w:t xml:space="preserve"> </w:t>
      </w:r>
      <w:r w:rsidR="00730196" w:rsidRPr="00D6423B">
        <w:rPr>
          <w:sz w:val="22"/>
          <w:szCs w:val="22"/>
        </w:rPr>
        <w:t>Visera</w:t>
      </w:r>
      <w:r w:rsidR="00730196" w:rsidRPr="00D6423B">
        <w:rPr>
          <w:bCs/>
          <w:sz w:val="22"/>
          <w:szCs w:val="22"/>
        </w:rPr>
        <w:t xml:space="preserve"> </w:t>
      </w:r>
      <w:r w:rsidR="000949B7" w:rsidRPr="00D6423B">
        <w:rPr>
          <w:bCs/>
          <w:sz w:val="22"/>
          <w:szCs w:val="22"/>
        </w:rPr>
        <w:t>Service</w:t>
      </w:r>
      <w:r w:rsidR="00696B90" w:rsidRPr="00D6423B">
        <w:rPr>
          <w:bCs/>
          <w:sz w:val="22"/>
          <w:szCs w:val="22"/>
        </w:rPr>
        <w:t xml:space="preserve"> are the trademarks of their respective owners.</w:t>
      </w:r>
      <w:bookmarkStart w:id="18" w:name="a342778"/>
      <w:bookmarkStart w:id="19" w:name="a641274"/>
      <w:bookmarkEnd w:id="17"/>
      <w:r w:rsidR="00133293" w:rsidRPr="00D6423B">
        <w:rPr>
          <w:bCs/>
          <w:sz w:val="22"/>
          <w:szCs w:val="22"/>
        </w:rPr>
        <w:br/>
      </w:r>
      <w:r w:rsidR="00133293" w:rsidRPr="00D6423B">
        <w:rPr>
          <w:bCs/>
          <w:sz w:val="22"/>
          <w:szCs w:val="22"/>
        </w:rPr>
        <w:br/>
      </w:r>
      <w:r w:rsidR="00A01A6A" w:rsidRPr="00D6423B">
        <w:rPr>
          <w:b/>
          <w:sz w:val="22"/>
          <w:szCs w:val="22"/>
        </w:rPr>
        <w:t>Prohibited Uses</w:t>
      </w:r>
      <w:bookmarkStart w:id="20" w:name="a1051424"/>
      <w:bookmarkEnd w:id="18"/>
      <w:r w:rsidR="007A3812" w:rsidRPr="00D6423B">
        <w:rPr>
          <w:sz w:val="22"/>
          <w:szCs w:val="22"/>
        </w:rPr>
        <w:t xml:space="preserve">. </w:t>
      </w:r>
      <w:r w:rsidR="00A01A6A" w:rsidRPr="00D6423B">
        <w:rPr>
          <w:sz w:val="22"/>
          <w:szCs w:val="22"/>
        </w:rPr>
        <w:t xml:space="preserve">You may use the </w:t>
      </w:r>
      <w:r w:rsidR="00730196" w:rsidRPr="00D6423B">
        <w:rPr>
          <w:sz w:val="22"/>
          <w:szCs w:val="22"/>
        </w:rPr>
        <w:t xml:space="preserve">Visera </w:t>
      </w:r>
      <w:r w:rsidR="000949B7" w:rsidRPr="00D6423B">
        <w:rPr>
          <w:sz w:val="22"/>
          <w:szCs w:val="22"/>
        </w:rPr>
        <w:t>Service</w:t>
      </w:r>
      <w:r w:rsidR="00A01A6A" w:rsidRPr="00D6423B">
        <w:rPr>
          <w:sz w:val="22"/>
          <w:szCs w:val="22"/>
        </w:rPr>
        <w:t xml:space="preserve"> only for lawful purposes and in accordance with these Terms of Use. You agree not to use the </w:t>
      </w:r>
      <w:r w:rsidR="00730196" w:rsidRPr="00D6423B">
        <w:rPr>
          <w:sz w:val="22"/>
          <w:szCs w:val="22"/>
        </w:rPr>
        <w:t xml:space="preserve">Visera </w:t>
      </w:r>
      <w:r w:rsidR="000949B7" w:rsidRPr="00D6423B">
        <w:rPr>
          <w:sz w:val="22"/>
          <w:szCs w:val="22"/>
        </w:rPr>
        <w:t>Service</w:t>
      </w:r>
      <w:r w:rsidR="00A01A6A" w:rsidRPr="00D6423B">
        <w:rPr>
          <w:sz w:val="22"/>
          <w:szCs w:val="22"/>
        </w:rPr>
        <w:t>:</w:t>
      </w:r>
      <w:bookmarkEnd w:id="20"/>
    </w:p>
    <w:p w14:paraId="2D94E234" w14:textId="77777777" w:rsidR="002B03F2" w:rsidRPr="00D6423B" w:rsidRDefault="00A01A6A" w:rsidP="002B03F2">
      <w:pPr>
        <w:pStyle w:val="BulletList1"/>
        <w:spacing w:before="0" w:after="0"/>
      </w:pPr>
      <w:r w:rsidRPr="00D6423B">
        <w:t xml:space="preserve">In any way that violates any applicable federal, state, local, or international law or regulation (including, without limitation, any laws regarding the export of data or software to and from the US or other countries). </w:t>
      </w:r>
    </w:p>
    <w:p w14:paraId="0F14257D" w14:textId="4F4F3AF0" w:rsidR="00A01A6A" w:rsidRPr="00D6423B" w:rsidRDefault="00A01A6A" w:rsidP="002B03F2">
      <w:pPr>
        <w:pStyle w:val="BulletList1"/>
        <w:spacing w:before="0" w:after="0"/>
      </w:pPr>
      <w:proofErr w:type="gramStart"/>
      <w:r w:rsidRPr="00D6423B">
        <w:t>For the purpose of</w:t>
      </w:r>
      <w:proofErr w:type="gramEnd"/>
      <w:r w:rsidRPr="00D6423B">
        <w:t xml:space="preserve"> exploiting, harming, or attempting to exploit or harm minors in any way by exposing them to inappropriate content or otherwise.</w:t>
      </w:r>
    </w:p>
    <w:p w14:paraId="12EEEFB3" w14:textId="1BF5F2A9" w:rsidR="00A01A6A" w:rsidRPr="00D6423B" w:rsidRDefault="00A01A6A" w:rsidP="002B03F2">
      <w:pPr>
        <w:pStyle w:val="BulletList1"/>
        <w:spacing w:before="0" w:after="0"/>
      </w:pPr>
      <w:r w:rsidRPr="00D6423B">
        <w:t>To send, knowingly receive, upload, download, use, or re-use any material that does not comply with the Content Standards set out in these Terms of Use.</w:t>
      </w:r>
    </w:p>
    <w:p w14:paraId="736E5DD9" w14:textId="1E6D5605" w:rsidR="00A01A6A" w:rsidRPr="00D6423B" w:rsidRDefault="00A01A6A" w:rsidP="002B03F2">
      <w:pPr>
        <w:pStyle w:val="BulletList1"/>
        <w:spacing w:before="0" w:after="0"/>
      </w:pPr>
      <w:r w:rsidRPr="00D6423B">
        <w:t>To transmit, or procure the sending of, any advertising or promotional material, including any “junk mail,” “chain letter,” “spam,” or any other similar solicitation.</w:t>
      </w:r>
    </w:p>
    <w:p w14:paraId="6C133408" w14:textId="33CC9F7E" w:rsidR="00A01A6A" w:rsidRPr="00D6423B" w:rsidRDefault="00A01A6A" w:rsidP="002B03F2">
      <w:pPr>
        <w:pStyle w:val="BulletList1"/>
        <w:spacing w:before="0" w:after="0"/>
      </w:pPr>
      <w:r w:rsidRPr="00D6423B">
        <w:t>To impersonate or attempt to impersonate the Company, a Company employee, another user, or any other person or entity (including, without limitation, by using email addresses or screen names associated with any of the foregoing).</w:t>
      </w:r>
    </w:p>
    <w:p w14:paraId="37C00DD1" w14:textId="7E5DB8BF" w:rsidR="00A01A6A" w:rsidRPr="00D6423B" w:rsidRDefault="00A01A6A" w:rsidP="002B03F2">
      <w:pPr>
        <w:pStyle w:val="BulletList1"/>
        <w:spacing w:before="0" w:after="0"/>
      </w:pPr>
      <w:r w:rsidRPr="00D6423B">
        <w:t>To engage in any other conduct that restricts or inhibits anyone</w:t>
      </w:r>
      <w:r w:rsidR="000F7E98" w:rsidRPr="00D6423B">
        <w:t>’</w:t>
      </w:r>
      <w:r w:rsidRPr="00D6423B">
        <w:t xml:space="preserve">s use or enjoyment of the </w:t>
      </w:r>
      <w:r w:rsidR="00730196" w:rsidRPr="00D6423B">
        <w:rPr>
          <w:rFonts w:cs="Times New Roman"/>
        </w:rPr>
        <w:t>Visera</w:t>
      </w:r>
      <w:r w:rsidR="00730196" w:rsidRPr="00D6423B">
        <w:t xml:space="preserve"> </w:t>
      </w:r>
      <w:r w:rsidR="000949B7" w:rsidRPr="00D6423B">
        <w:t>Service</w:t>
      </w:r>
      <w:r w:rsidRPr="00D6423B">
        <w:t xml:space="preserve">, or which, as determined by us, may harm the Company or users of the </w:t>
      </w:r>
      <w:r w:rsidR="00730196" w:rsidRPr="00D6423B">
        <w:rPr>
          <w:rFonts w:cs="Times New Roman"/>
        </w:rPr>
        <w:t>Visera</w:t>
      </w:r>
      <w:r w:rsidR="00730196" w:rsidRPr="00D6423B">
        <w:t xml:space="preserve"> </w:t>
      </w:r>
      <w:r w:rsidR="000949B7" w:rsidRPr="00D6423B">
        <w:t>Service</w:t>
      </w:r>
      <w:r w:rsidRPr="00D6423B">
        <w:t>, or expose them to liability.</w:t>
      </w:r>
    </w:p>
    <w:p w14:paraId="5DDEEEF4" w14:textId="77777777" w:rsidR="00A01A6A" w:rsidRPr="00D6423B" w:rsidRDefault="00A01A6A" w:rsidP="00B17C01">
      <w:pPr>
        <w:pStyle w:val="Paragraph"/>
        <w:rPr>
          <w:sz w:val="22"/>
          <w:szCs w:val="22"/>
        </w:rPr>
      </w:pPr>
      <w:bookmarkStart w:id="21" w:name="a1051425"/>
      <w:r w:rsidRPr="00D6423B">
        <w:rPr>
          <w:sz w:val="22"/>
          <w:szCs w:val="22"/>
        </w:rPr>
        <w:t>Additionally, you agree not to:</w:t>
      </w:r>
      <w:bookmarkEnd w:id="21"/>
    </w:p>
    <w:p w14:paraId="4C81F349" w14:textId="21C7125B" w:rsidR="00A01A6A" w:rsidRPr="00D6423B" w:rsidRDefault="00A01A6A" w:rsidP="0084340A">
      <w:pPr>
        <w:pStyle w:val="BulletList1"/>
        <w:spacing w:before="0" w:after="0"/>
      </w:pPr>
      <w:r w:rsidRPr="00D6423B">
        <w:lastRenderedPageBreak/>
        <w:t xml:space="preserve">Use the </w:t>
      </w:r>
      <w:r w:rsidR="00730196" w:rsidRPr="00D6423B">
        <w:rPr>
          <w:rFonts w:cs="Times New Roman"/>
        </w:rPr>
        <w:t>Visera</w:t>
      </w:r>
      <w:r w:rsidR="00730196" w:rsidRPr="00D6423B">
        <w:t xml:space="preserve"> </w:t>
      </w:r>
      <w:r w:rsidR="000949B7" w:rsidRPr="00D6423B">
        <w:t>Service</w:t>
      </w:r>
      <w:r w:rsidRPr="00D6423B">
        <w:t xml:space="preserve"> in any manner that could disable, overburden, damage, or impair the site or interfere with any other party</w:t>
      </w:r>
      <w:r w:rsidR="000F7E98" w:rsidRPr="00D6423B">
        <w:t>’</w:t>
      </w:r>
      <w:r w:rsidRPr="00D6423B">
        <w:t xml:space="preserve">s use of the </w:t>
      </w:r>
      <w:r w:rsidR="00730196" w:rsidRPr="00D6423B">
        <w:rPr>
          <w:rFonts w:cs="Times New Roman"/>
        </w:rPr>
        <w:t>Visera</w:t>
      </w:r>
      <w:r w:rsidR="00730196" w:rsidRPr="00D6423B">
        <w:t xml:space="preserve"> </w:t>
      </w:r>
      <w:r w:rsidR="000949B7" w:rsidRPr="00D6423B">
        <w:t>Service</w:t>
      </w:r>
      <w:r w:rsidRPr="00D6423B">
        <w:t xml:space="preserve">, including their ability to engage in real time activities through the </w:t>
      </w:r>
      <w:r w:rsidR="00730196" w:rsidRPr="00D6423B">
        <w:rPr>
          <w:rFonts w:cs="Times New Roman"/>
        </w:rPr>
        <w:t>Visera</w:t>
      </w:r>
      <w:r w:rsidR="00730196" w:rsidRPr="00D6423B">
        <w:t xml:space="preserve"> </w:t>
      </w:r>
      <w:r w:rsidR="000949B7" w:rsidRPr="00D6423B">
        <w:t>Service</w:t>
      </w:r>
      <w:r w:rsidRPr="00D6423B">
        <w:t>.</w:t>
      </w:r>
    </w:p>
    <w:p w14:paraId="514A58E5" w14:textId="17DAC46C" w:rsidR="00A01A6A" w:rsidRPr="00D6423B" w:rsidRDefault="00A01A6A" w:rsidP="0084340A">
      <w:pPr>
        <w:pStyle w:val="BulletList1"/>
        <w:spacing w:before="0" w:after="0"/>
      </w:pPr>
      <w:r w:rsidRPr="00D6423B">
        <w:t xml:space="preserve">Use any device, software, or routine that interferes with the proper working of the </w:t>
      </w:r>
      <w:r w:rsidR="00730196" w:rsidRPr="00D6423B">
        <w:rPr>
          <w:rFonts w:cs="Times New Roman"/>
        </w:rPr>
        <w:t>Visera</w:t>
      </w:r>
      <w:r w:rsidR="00730196" w:rsidRPr="00D6423B">
        <w:t xml:space="preserve"> </w:t>
      </w:r>
      <w:r w:rsidR="000949B7" w:rsidRPr="00D6423B">
        <w:t>Service</w:t>
      </w:r>
      <w:r w:rsidRPr="00D6423B">
        <w:t>.</w:t>
      </w:r>
    </w:p>
    <w:p w14:paraId="2C4139BC" w14:textId="77777777" w:rsidR="00A01A6A" w:rsidRPr="00D6423B" w:rsidRDefault="00A01A6A" w:rsidP="0084340A">
      <w:pPr>
        <w:pStyle w:val="BulletList1"/>
        <w:spacing w:before="0" w:after="0"/>
      </w:pPr>
      <w:r w:rsidRPr="00D6423B">
        <w:t>Introduce any viruses, Trojan horses, worms, logic bombs, or other material that is malicious or technologically harmful.</w:t>
      </w:r>
    </w:p>
    <w:p w14:paraId="5D50B464" w14:textId="5680E58B" w:rsidR="00A01A6A" w:rsidRPr="00D6423B" w:rsidRDefault="00A01A6A" w:rsidP="0084340A">
      <w:pPr>
        <w:pStyle w:val="BulletList1"/>
        <w:spacing w:before="0" w:after="0"/>
      </w:pPr>
      <w:r w:rsidRPr="00D6423B">
        <w:t xml:space="preserve">Attempt to gain unauthorized access to, interfere with, damage, or disrupt any parts of the </w:t>
      </w:r>
      <w:r w:rsidR="00730196" w:rsidRPr="00D6423B">
        <w:rPr>
          <w:rFonts w:cs="Times New Roman"/>
        </w:rPr>
        <w:t>Visera</w:t>
      </w:r>
      <w:r w:rsidR="00730196" w:rsidRPr="00D6423B">
        <w:t xml:space="preserve"> </w:t>
      </w:r>
      <w:r w:rsidR="000949B7" w:rsidRPr="00D6423B">
        <w:t>Service</w:t>
      </w:r>
      <w:r w:rsidRPr="00D6423B">
        <w:t xml:space="preserve">, the server on which the </w:t>
      </w:r>
      <w:r w:rsidR="00730196" w:rsidRPr="00D6423B">
        <w:rPr>
          <w:rFonts w:cs="Times New Roman"/>
        </w:rPr>
        <w:t>Visera</w:t>
      </w:r>
      <w:r w:rsidR="00730196" w:rsidRPr="00D6423B">
        <w:t xml:space="preserve"> </w:t>
      </w:r>
      <w:r w:rsidR="000949B7" w:rsidRPr="00D6423B">
        <w:t>Service</w:t>
      </w:r>
      <w:r w:rsidRPr="00D6423B">
        <w:t xml:space="preserve"> is stored, or any server, computer, or database connected to the </w:t>
      </w:r>
      <w:r w:rsidR="00730196" w:rsidRPr="00D6423B">
        <w:rPr>
          <w:rFonts w:cs="Times New Roman"/>
        </w:rPr>
        <w:t>Visera</w:t>
      </w:r>
      <w:r w:rsidR="00730196" w:rsidRPr="00D6423B">
        <w:t xml:space="preserve"> </w:t>
      </w:r>
      <w:r w:rsidR="000949B7" w:rsidRPr="00D6423B">
        <w:t>Service</w:t>
      </w:r>
      <w:r w:rsidRPr="00D6423B">
        <w:t xml:space="preserve">. </w:t>
      </w:r>
    </w:p>
    <w:p w14:paraId="7C254B06" w14:textId="74CF8713" w:rsidR="00A01A6A" w:rsidRPr="00D6423B" w:rsidRDefault="00A01A6A" w:rsidP="0084340A">
      <w:pPr>
        <w:pStyle w:val="BulletList1"/>
        <w:spacing w:before="0" w:after="0"/>
      </w:pPr>
      <w:r w:rsidRPr="00D6423B">
        <w:t xml:space="preserve">Attack the </w:t>
      </w:r>
      <w:r w:rsidR="00730196" w:rsidRPr="00D6423B">
        <w:rPr>
          <w:rFonts w:cs="Times New Roman"/>
        </w:rPr>
        <w:t>Visera</w:t>
      </w:r>
      <w:r w:rsidR="00730196" w:rsidRPr="00D6423B">
        <w:t xml:space="preserve"> </w:t>
      </w:r>
      <w:r w:rsidR="000949B7" w:rsidRPr="00D6423B">
        <w:t>Service</w:t>
      </w:r>
      <w:r w:rsidRPr="00D6423B">
        <w:t xml:space="preserve"> via a denial-of-service attack or a distributed denial-of-service attack.</w:t>
      </w:r>
    </w:p>
    <w:p w14:paraId="1B9778EB" w14:textId="71247042" w:rsidR="00E534BC" w:rsidRPr="00D6423B" w:rsidRDefault="00E534BC" w:rsidP="0084340A">
      <w:pPr>
        <w:pStyle w:val="BulletList1"/>
        <w:spacing w:before="0" w:after="0"/>
      </w:pPr>
      <w:r w:rsidRPr="00D6423B">
        <w:t xml:space="preserve">Reverse engineer, decompile, or disassemble the </w:t>
      </w:r>
      <w:r w:rsidR="00730196" w:rsidRPr="00D6423B">
        <w:rPr>
          <w:rFonts w:cs="Times New Roman"/>
        </w:rPr>
        <w:t>Visera</w:t>
      </w:r>
      <w:r w:rsidR="00730196" w:rsidRPr="00D6423B">
        <w:t xml:space="preserve"> </w:t>
      </w:r>
      <w:r w:rsidR="00814A00" w:rsidRPr="00D6423B">
        <w:t>Service</w:t>
      </w:r>
      <w:r w:rsidRPr="00D6423B">
        <w:t>.</w:t>
      </w:r>
    </w:p>
    <w:p w14:paraId="3E1CB975" w14:textId="544CD22B" w:rsidR="00133293" w:rsidRPr="00D6423B" w:rsidRDefault="00A01A6A" w:rsidP="0084340A">
      <w:pPr>
        <w:pStyle w:val="BulletList1"/>
        <w:spacing w:before="0" w:after="0"/>
      </w:pPr>
      <w:r w:rsidRPr="00D6423B">
        <w:t xml:space="preserve">Otherwise attempt to interfere with the proper working of the </w:t>
      </w:r>
      <w:r w:rsidR="00730196" w:rsidRPr="00D6423B">
        <w:rPr>
          <w:rFonts w:cs="Times New Roman"/>
        </w:rPr>
        <w:t>Visera</w:t>
      </w:r>
      <w:r w:rsidR="00730196" w:rsidRPr="00D6423B">
        <w:t xml:space="preserve"> </w:t>
      </w:r>
      <w:r w:rsidR="000949B7" w:rsidRPr="00D6423B">
        <w:t>Service</w:t>
      </w:r>
      <w:r w:rsidRPr="00D6423B">
        <w:t>.</w:t>
      </w:r>
      <w:r w:rsidR="00133293" w:rsidRPr="00D6423B">
        <w:br/>
      </w:r>
    </w:p>
    <w:p w14:paraId="29DC7D26" w14:textId="1922FFF0" w:rsidR="00A01A6A" w:rsidRPr="00D6423B" w:rsidRDefault="00A01A6A" w:rsidP="00B17C01">
      <w:pPr>
        <w:pStyle w:val="Paragraph"/>
        <w:rPr>
          <w:sz w:val="22"/>
          <w:szCs w:val="22"/>
        </w:rPr>
      </w:pPr>
      <w:bookmarkStart w:id="22" w:name="a80302"/>
      <w:r w:rsidRPr="00D6423B">
        <w:rPr>
          <w:b/>
          <w:sz w:val="22"/>
          <w:szCs w:val="22"/>
        </w:rPr>
        <w:t>Monitoring and Enforcement; Termination</w:t>
      </w:r>
      <w:bookmarkStart w:id="23" w:name="a1051433"/>
      <w:bookmarkEnd w:id="22"/>
      <w:r w:rsidR="007A3812" w:rsidRPr="00D6423B">
        <w:rPr>
          <w:sz w:val="22"/>
          <w:szCs w:val="22"/>
        </w:rPr>
        <w:t xml:space="preserve">. </w:t>
      </w:r>
      <w:r w:rsidRPr="00D6423B">
        <w:rPr>
          <w:sz w:val="22"/>
          <w:szCs w:val="22"/>
        </w:rPr>
        <w:t>We have the right to:</w:t>
      </w:r>
      <w:bookmarkEnd w:id="23"/>
    </w:p>
    <w:p w14:paraId="6D0C1EA8" w14:textId="4CA62C0F" w:rsidR="00A01A6A" w:rsidRPr="00D6423B" w:rsidRDefault="00A01A6A" w:rsidP="0084340A">
      <w:pPr>
        <w:pStyle w:val="BulletList1"/>
        <w:spacing w:before="0" w:after="0"/>
      </w:pPr>
      <w:r w:rsidRPr="00D6423B">
        <w:t xml:space="preserve">Take appropriate legal action, including without limitation, referral to law enforcement, for any illegal or unauthorized use of the </w:t>
      </w:r>
      <w:r w:rsidR="00730196" w:rsidRPr="00D6423B">
        <w:rPr>
          <w:rFonts w:cs="Times New Roman"/>
        </w:rPr>
        <w:t>Visera</w:t>
      </w:r>
      <w:r w:rsidR="00730196" w:rsidRPr="00D6423B">
        <w:t xml:space="preserve"> </w:t>
      </w:r>
      <w:r w:rsidR="000949B7" w:rsidRPr="00D6423B">
        <w:t>Service</w:t>
      </w:r>
      <w:r w:rsidRPr="00D6423B">
        <w:t xml:space="preserve">. </w:t>
      </w:r>
    </w:p>
    <w:p w14:paraId="0500F245" w14:textId="5781C694" w:rsidR="00A01A6A" w:rsidRPr="00D6423B" w:rsidRDefault="00A01A6A" w:rsidP="0084340A">
      <w:pPr>
        <w:pStyle w:val="BulletList1"/>
        <w:spacing w:before="0" w:after="0"/>
      </w:pPr>
      <w:r w:rsidRPr="00D6423B">
        <w:t xml:space="preserve">Terminate or suspend your access to all or part of the </w:t>
      </w:r>
      <w:r w:rsidR="00730196" w:rsidRPr="00D6423B">
        <w:rPr>
          <w:rFonts w:cs="Times New Roman"/>
        </w:rPr>
        <w:t>Visera</w:t>
      </w:r>
      <w:r w:rsidR="00730196" w:rsidRPr="00D6423B">
        <w:t xml:space="preserve"> </w:t>
      </w:r>
      <w:r w:rsidR="000949B7" w:rsidRPr="00D6423B">
        <w:t>Service</w:t>
      </w:r>
      <w:r w:rsidRPr="00D6423B">
        <w:t xml:space="preserve"> for any or no reason, including without limitation, any violation of these Terms of Use.</w:t>
      </w:r>
    </w:p>
    <w:p w14:paraId="3A77710A" w14:textId="03536212" w:rsidR="003E0469" w:rsidRPr="00D6423B" w:rsidRDefault="00A01A6A" w:rsidP="00B17C01">
      <w:pPr>
        <w:pStyle w:val="Paragraph"/>
        <w:rPr>
          <w:sz w:val="22"/>
          <w:szCs w:val="22"/>
        </w:rPr>
      </w:pPr>
      <w:bookmarkStart w:id="24" w:name="a1051434"/>
      <w:r w:rsidRPr="00D6423B">
        <w:rPr>
          <w:sz w:val="22"/>
          <w:szCs w:val="22"/>
        </w:rPr>
        <w:t xml:space="preserve">Without limiting the foregoing, we have the right to cooperate fully with any law enforcement authorities or court order requesting or directing us to disclose the identity or other information of anyone posting any materials on or through </w:t>
      </w:r>
      <w:proofErr w:type="gramStart"/>
      <w:r w:rsidRPr="00D6423B">
        <w:rPr>
          <w:sz w:val="22"/>
          <w:szCs w:val="22"/>
        </w:rPr>
        <w:t xml:space="preserve">the </w:t>
      </w:r>
      <w:r w:rsidR="00730196" w:rsidRPr="00D6423B">
        <w:rPr>
          <w:sz w:val="22"/>
          <w:szCs w:val="22"/>
        </w:rPr>
        <w:t>Visera</w:t>
      </w:r>
      <w:proofErr w:type="gramEnd"/>
      <w:r w:rsidR="00730196" w:rsidRPr="00D6423B">
        <w:rPr>
          <w:sz w:val="22"/>
          <w:szCs w:val="22"/>
        </w:rPr>
        <w:t xml:space="preserve"> </w:t>
      </w:r>
      <w:r w:rsidR="000949B7" w:rsidRPr="00D6423B">
        <w:rPr>
          <w:sz w:val="22"/>
          <w:szCs w:val="22"/>
        </w:rPr>
        <w:t>Service</w:t>
      </w:r>
      <w:r w:rsidRPr="00D6423B">
        <w:rPr>
          <w:sz w:val="22"/>
          <w:szCs w:val="22"/>
        </w:rPr>
        <w:t>. YOU WAIVE AND HOLD HARMLESS THE COMPANY AND ITS AFFILIATES, LICENSEES, AND SERVICE PROVIDERS FROM ANY CLAIMS RESULTING FROM ANY ACTION TAKEN BY THE COMPANY DURING, OR TAKEN AS A CONSEQUENCE OF, INVESTIGATIONS BY EITHER THE COMPANY OR LAW ENFORCEMENT AUTHORITIES.</w:t>
      </w:r>
      <w:bookmarkEnd w:id="24"/>
      <w:r w:rsidR="00B17C01" w:rsidRPr="00D6423B">
        <w:rPr>
          <w:sz w:val="22"/>
          <w:szCs w:val="22"/>
        </w:rPr>
        <w:br/>
      </w:r>
      <w:r w:rsidR="00B17C01" w:rsidRPr="00D6423B">
        <w:rPr>
          <w:sz w:val="22"/>
          <w:szCs w:val="22"/>
        </w:rPr>
        <w:br/>
      </w:r>
      <w:r w:rsidR="003E0469" w:rsidRPr="00D6423B">
        <w:rPr>
          <w:b/>
          <w:sz w:val="22"/>
          <w:szCs w:val="22"/>
        </w:rPr>
        <w:t>Reliance on Information Posted</w:t>
      </w:r>
      <w:bookmarkEnd w:id="19"/>
      <w:r w:rsidR="007A3812" w:rsidRPr="00D6423B">
        <w:rPr>
          <w:sz w:val="22"/>
          <w:szCs w:val="22"/>
        </w:rPr>
        <w:t xml:space="preserve">. </w:t>
      </w:r>
      <w:r w:rsidR="00696B90" w:rsidRPr="00D6423B">
        <w:rPr>
          <w:bCs/>
          <w:sz w:val="22"/>
          <w:szCs w:val="22"/>
        </w:rPr>
        <w:t xml:space="preserve">The information presented on or through the </w:t>
      </w:r>
      <w:r w:rsidR="00730196" w:rsidRPr="00D6423B">
        <w:rPr>
          <w:sz w:val="22"/>
          <w:szCs w:val="22"/>
        </w:rPr>
        <w:t>Visera</w:t>
      </w:r>
      <w:r w:rsidR="00730196" w:rsidRPr="00D6423B">
        <w:rPr>
          <w:bCs/>
          <w:sz w:val="22"/>
          <w:szCs w:val="22"/>
        </w:rPr>
        <w:t xml:space="preserve"> </w:t>
      </w:r>
      <w:r w:rsidR="000949B7" w:rsidRPr="00D6423B">
        <w:rPr>
          <w:bCs/>
          <w:sz w:val="22"/>
          <w:szCs w:val="22"/>
        </w:rPr>
        <w:t>Service</w:t>
      </w:r>
      <w:r w:rsidR="00696B90" w:rsidRPr="00D6423B">
        <w:rPr>
          <w:bCs/>
          <w:sz w:val="22"/>
          <w:szCs w:val="22"/>
        </w:rPr>
        <w:t xml:space="preserve"> is made available solely for general information purposes. We do not </w:t>
      </w:r>
      <w:proofErr w:type="gramStart"/>
      <w:r w:rsidR="00696B90" w:rsidRPr="00D6423B">
        <w:rPr>
          <w:bCs/>
          <w:sz w:val="22"/>
          <w:szCs w:val="22"/>
        </w:rPr>
        <w:t>warrant</w:t>
      </w:r>
      <w:proofErr w:type="gramEnd"/>
      <w:r w:rsidR="00696B90" w:rsidRPr="00D6423B">
        <w:rPr>
          <w:bCs/>
          <w:sz w:val="22"/>
          <w:szCs w:val="22"/>
        </w:rPr>
        <w:t xml:space="preserve"> the accuracy, completeness, or usefulness of this information. Any reliance you place on such information is strictly at your own risk. We</w:t>
      </w:r>
      <w:r w:rsidR="00696B90" w:rsidRPr="00D6423B">
        <w:rPr>
          <w:sz w:val="22"/>
          <w:szCs w:val="22"/>
        </w:rPr>
        <w:t xml:space="preserve"> </w:t>
      </w:r>
      <w:proofErr w:type="gramStart"/>
      <w:r w:rsidR="00696B90" w:rsidRPr="00D6423B">
        <w:rPr>
          <w:sz w:val="22"/>
          <w:szCs w:val="22"/>
        </w:rPr>
        <w:t>disclaim</w:t>
      </w:r>
      <w:proofErr w:type="gramEnd"/>
      <w:r w:rsidR="00696B90" w:rsidRPr="00D6423B">
        <w:rPr>
          <w:sz w:val="22"/>
          <w:szCs w:val="22"/>
        </w:rPr>
        <w:t xml:space="preserve"> all liability and responsibility arising from any reliance placed on such materials by you or any other visitor to the </w:t>
      </w:r>
      <w:r w:rsidR="00730196" w:rsidRPr="00D6423B">
        <w:rPr>
          <w:sz w:val="22"/>
          <w:szCs w:val="22"/>
        </w:rPr>
        <w:t xml:space="preserve">Visera </w:t>
      </w:r>
      <w:r w:rsidR="000949B7" w:rsidRPr="00D6423B">
        <w:rPr>
          <w:sz w:val="22"/>
          <w:szCs w:val="22"/>
        </w:rPr>
        <w:t>Service</w:t>
      </w:r>
      <w:r w:rsidR="00696B90" w:rsidRPr="00D6423B">
        <w:rPr>
          <w:sz w:val="22"/>
          <w:szCs w:val="22"/>
        </w:rPr>
        <w:t>, or by anyone who may be informed of any of its contents.</w:t>
      </w:r>
    </w:p>
    <w:p w14:paraId="396AB499" w14:textId="30A6A645" w:rsidR="00EA5F88" w:rsidRDefault="003E0469" w:rsidP="00156A7B">
      <w:pPr>
        <w:pStyle w:val="Paragraph"/>
        <w:rPr>
          <w:sz w:val="22"/>
          <w:szCs w:val="22"/>
        </w:rPr>
      </w:pPr>
      <w:bookmarkStart w:id="25" w:name="a1051440"/>
      <w:r w:rsidRPr="00D6423B">
        <w:rPr>
          <w:sz w:val="22"/>
          <w:szCs w:val="22"/>
        </w:rPr>
        <w:t>We may update the content on th</w:t>
      </w:r>
      <w:r w:rsidR="00D12FA0" w:rsidRPr="00D6423B">
        <w:rPr>
          <w:sz w:val="22"/>
          <w:szCs w:val="22"/>
        </w:rPr>
        <w:t>e</w:t>
      </w:r>
      <w:r w:rsidRPr="00D6423B">
        <w:rPr>
          <w:sz w:val="22"/>
          <w:szCs w:val="22"/>
        </w:rPr>
        <w:t xml:space="preserve"> </w:t>
      </w:r>
      <w:r w:rsidR="00730196" w:rsidRPr="00D6423B">
        <w:rPr>
          <w:sz w:val="22"/>
          <w:szCs w:val="22"/>
        </w:rPr>
        <w:t xml:space="preserve">Visera </w:t>
      </w:r>
      <w:r w:rsidR="000949B7" w:rsidRPr="00D6423B">
        <w:rPr>
          <w:sz w:val="22"/>
          <w:szCs w:val="22"/>
        </w:rPr>
        <w:t>Service</w:t>
      </w:r>
      <w:r w:rsidRPr="00D6423B">
        <w:rPr>
          <w:sz w:val="22"/>
          <w:szCs w:val="22"/>
        </w:rPr>
        <w:t xml:space="preserve"> from time to time, but its content is not necessarily complete or up</w:t>
      </w:r>
      <w:r w:rsidR="00B17C01" w:rsidRPr="00D6423B">
        <w:rPr>
          <w:sz w:val="22"/>
          <w:szCs w:val="22"/>
        </w:rPr>
        <w:t xml:space="preserve"> </w:t>
      </w:r>
      <w:r w:rsidRPr="00D6423B">
        <w:rPr>
          <w:sz w:val="22"/>
          <w:szCs w:val="22"/>
        </w:rPr>
        <w:t>to</w:t>
      </w:r>
      <w:r w:rsidR="00B17C01" w:rsidRPr="00D6423B">
        <w:rPr>
          <w:sz w:val="22"/>
          <w:szCs w:val="22"/>
        </w:rPr>
        <w:t xml:space="preserve"> </w:t>
      </w:r>
      <w:r w:rsidRPr="00D6423B">
        <w:rPr>
          <w:sz w:val="22"/>
          <w:szCs w:val="22"/>
        </w:rPr>
        <w:t xml:space="preserve">date. Any of the material on the </w:t>
      </w:r>
      <w:r w:rsidR="00730196" w:rsidRPr="00D6423B">
        <w:rPr>
          <w:sz w:val="22"/>
          <w:szCs w:val="22"/>
        </w:rPr>
        <w:t xml:space="preserve">Visera </w:t>
      </w:r>
      <w:r w:rsidR="000949B7" w:rsidRPr="00D6423B">
        <w:rPr>
          <w:sz w:val="22"/>
          <w:szCs w:val="22"/>
        </w:rPr>
        <w:t>Service</w:t>
      </w:r>
      <w:r w:rsidRPr="00D6423B">
        <w:rPr>
          <w:sz w:val="22"/>
          <w:szCs w:val="22"/>
        </w:rPr>
        <w:t xml:space="preserve"> may be out of date at any given time, and we are under no obligation to update such material. </w:t>
      </w:r>
      <w:bookmarkStart w:id="26" w:name="a212305"/>
      <w:bookmarkEnd w:id="25"/>
      <w:r w:rsidR="00B17C01" w:rsidRPr="00D6423B">
        <w:rPr>
          <w:sz w:val="22"/>
          <w:szCs w:val="22"/>
        </w:rPr>
        <w:br/>
      </w:r>
      <w:r w:rsidR="00B17C01" w:rsidRPr="00D6423B">
        <w:rPr>
          <w:sz w:val="22"/>
          <w:szCs w:val="22"/>
        </w:rPr>
        <w:br/>
      </w:r>
      <w:r w:rsidR="00FD18BB" w:rsidRPr="00D6423B">
        <w:rPr>
          <w:b/>
          <w:bCs/>
          <w:sz w:val="22"/>
          <w:szCs w:val="22"/>
        </w:rPr>
        <w:t xml:space="preserve">Information </w:t>
      </w:r>
      <w:r w:rsidR="00B17C01" w:rsidRPr="00D6423B">
        <w:rPr>
          <w:b/>
          <w:bCs/>
          <w:sz w:val="22"/>
          <w:szCs w:val="22"/>
        </w:rPr>
        <w:t>a</w:t>
      </w:r>
      <w:r w:rsidR="00FD18BB" w:rsidRPr="00D6423B">
        <w:rPr>
          <w:b/>
          <w:bCs/>
          <w:sz w:val="22"/>
          <w:szCs w:val="22"/>
        </w:rPr>
        <w:t xml:space="preserve">bout You and Your Visits to the </w:t>
      </w:r>
      <w:bookmarkEnd w:id="26"/>
      <w:r w:rsidR="00730196" w:rsidRPr="00D6423B">
        <w:rPr>
          <w:b/>
          <w:bCs/>
          <w:sz w:val="22"/>
          <w:szCs w:val="22"/>
        </w:rPr>
        <w:t>Visera</w:t>
      </w:r>
      <w:r w:rsidR="000949B7" w:rsidRPr="00D6423B">
        <w:rPr>
          <w:b/>
          <w:bCs/>
          <w:sz w:val="22"/>
          <w:szCs w:val="22"/>
        </w:rPr>
        <w:t xml:space="preserve"> Service</w:t>
      </w:r>
      <w:r w:rsidR="007A3812" w:rsidRPr="00D6423B">
        <w:rPr>
          <w:sz w:val="22"/>
          <w:szCs w:val="22"/>
        </w:rPr>
        <w:t xml:space="preserve">. </w:t>
      </w:r>
      <w:r w:rsidR="00696B90" w:rsidRPr="00D6423B">
        <w:rPr>
          <w:sz w:val="22"/>
          <w:szCs w:val="22"/>
        </w:rPr>
        <w:t>All information we collect on th</w:t>
      </w:r>
      <w:r w:rsidR="00D12FA0" w:rsidRPr="00D6423B">
        <w:rPr>
          <w:sz w:val="22"/>
          <w:szCs w:val="22"/>
        </w:rPr>
        <w:t>e</w:t>
      </w:r>
      <w:r w:rsidR="00696B90" w:rsidRPr="00D6423B">
        <w:rPr>
          <w:sz w:val="22"/>
          <w:szCs w:val="22"/>
        </w:rPr>
        <w:t xml:space="preserve"> </w:t>
      </w:r>
      <w:r w:rsidR="00730196" w:rsidRPr="00D6423B">
        <w:rPr>
          <w:sz w:val="22"/>
          <w:szCs w:val="22"/>
        </w:rPr>
        <w:t xml:space="preserve">Visera </w:t>
      </w:r>
      <w:r w:rsidR="000949B7" w:rsidRPr="00D6423B">
        <w:rPr>
          <w:sz w:val="22"/>
          <w:szCs w:val="22"/>
        </w:rPr>
        <w:t>Service</w:t>
      </w:r>
      <w:r w:rsidR="00696B90" w:rsidRPr="00D6423B">
        <w:rPr>
          <w:sz w:val="22"/>
          <w:szCs w:val="22"/>
        </w:rPr>
        <w:t xml:space="preserve"> is subject to our Privacy Policy</w:t>
      </w:r>
      <w:r w:rsidR="008F72DA" w:rsidRPr="00D6423B">
        <w:rPr>
          <w:sz w:val="22"/>
          <w:szCs w:val="22"/>
        </w:rPr>
        <w:t xml:space="preserve">, which is found at </w:t>
      </w:r>
      <w:hyperlink r:id="rId10" w:history="1">
        <w:r w:rsidR="00D663B3" w:rsidRPr="00D6423B">
          <w:rPr>
            <w:rStyle w:val="Hyperlink"/>
            <w:sz w:val="22"/>
            <w:szCs w:val="22"/>
          </w:rPr>
          <w:t>visera.com/privacy-policy</w:t>
        </w:r>
      </w:hyperlink>
      <w:r w:rsidR="00FF76A1" w:rsidRPr="00D6423B">
        <w:rPr>
          <w:sz w:val="22"/>
          <w:szCs w:val="22"/>
        </w:rPr>
        <w:t xml:space="preserve">. </w:t>
      </w:r>
      <w:r w:rsidR="00696B90" w:rsidRPr="00D6423B">
        <w:rPr>
          <w:sz w:val="22"/>
          <w:szCs w:val="22"/>
        </w:rPr>
        <w:t xml:space="preserve">By using the </w:t>
      </w:r>
      <w:r w:rsidR="00730196" w:rsidRPr="00D6423B">
        <w:rPr>
          <w:sz w:val="22"/>
          <w:szCs w:val="22"/>
        </w:rPr>
        <w:t xml:space="preserve">Visera </w:t>
      </w:r>
      <w:r w:rsidR="000949B7" w:rsidRPr="00D6423B">
        <w:rPr>
          <w:sz w:val="22"/>
          <w:szCs w:val="22"/>
        </w:rPr>
        <w:t>Service</w:t>
      </w:r>
      <w:r w:rsidR="00696B90" w:rsidRPr="00D6423B">
        <w:rPr>
          <w:sz w:val="22"/>
          <w:szCs w:val="22"/>
        </w:rPr>
        <w:t xml:space="preserve">, you consent to all actions taken by us with respect to your information in compliance with </w:t>
      </w:r>
      <w:r w:rsidR="008F72DA" w:rsidRPr="00D6423B">
        <w:rPr>
          <w:sz w:val="22"/>
          <w:szCs w:val="22"/>
        </w:rPr>
        <w:t>such</w:t>
      </w:r>
      <w:r w:rsidR="00696B90" w:rsidRPr="00D6423B">
        <w:rPr>
          <w:sz w:val="22"/>
          <w:szCs w:val="22"/>
        </w:rPr>
        <w:t xml:space="preserve"> </w:t>
      </w:r>
      <w:r w:rsidR="008F72DA" w:rsidRPr="00D6423B">
        <w:rPr>
          <w:sz w:val="22"/>
          <w:szCs w:val="22"/>
        </w:rPr>
        <w:t>p</w:t>
      </w:r>
      <w:r w:rsidR="00696B90" w:rsidRPr="00D6423B">
        <w:rPr>
          <w:sz w:val="22"/>
          <w:szCs w:val="22"/>
        </w:rPr>
        <w:t xml:space="preserve">rivacy </w:t>
      </w:r>
      <w:r w:rsidR="008F72DA" w:rsidRPr="00D6423B">
        <w:rPr>
          <w:sz w:val="22"/>
          <w:szCs w:val="22"/>
        </w:rPr>
        <w:t>policy</w:t>
      </w:r>
      <w:r w:rsidR="00696B90" w:rsidRPr="00D6423B">
        <w:rPr>
          <w:sz w:val="22"/>
          <w:szCs w:val="22"/>
        </w:rPr>
        <w:t>.</w:t>
      </w:r>
      <w:bookmarkStart w:id="27" w:name="a457429"/>
      <w:r w:rsidR="00B17C01" w:rsidRPr="00D6423B">
        <w:rPr>
          <w:sz w:val="22"/>
          <w:szCs w:val="22"/>
        </w:rPr>
        <w:br/>
      </w:r>
      <w:r w:rsidR="00B17C01" w:rsidRPr="00D6423B">
        <w:rPr>
          <w:sz w:val="22"/>
          <w:szCs w:val="22"/>
        </w:rPr>
        <w:br/>
      </w:r>
      <w:r w:rsidRPr="00D6423B">
        <w:rPr>
          <w:b/>
          <w:bCs/>
          <w:sz w:val="22"/>
          <w:szCs w:val="22"/>
        </w:rPr>
        <w:t xml:space="preserve">Links from the </w:t>
      </w:r>
      <w:bookmarkEnd w:id="27"/>
      <w:r w:rsidR="00730196" w:rsidRPr="00D6423B">
        <w:rPr>
          <w:b/>
          <w:bCs/>
          <w:sz w:val="22"/>
          <w:szCs w:val="22"/>
        </w:rPr>
        <w:t>Visera</w:t>
      </w:r>
      <w:r w:rsidR="000949B7" w:rsidRPr="00D6423B">
        <w:rPr>
          <w:b/>
          <w:bCs/>
          <w:sz w:val="22"/>
          <w:szCs w:val="22"/>
        </w:rPr>
        <w:t xml:space="preserve"> Service</w:t>
      </w:r>
      <w:bookmarkStart w:id="28" w:name="a1051450"/>
      <w:r w:rsidR="007A3812" w:rsidRPr="00D6423B">
        <w:rPr>
          <w:sz w:val="22"/>
          <w:szCs w:val="22"/>
        </w:rPr>
        <w:t xml:space="preserve">. </w:t>
      </w:r>
      <w:r w:rsidRPr="00D6423B">
        <w:rPr>
          <w:sz w:val="22"/>
          <w:szCs w:val="22"/>
        </w:rPr>
        <w:t xml:space="preserve">If the </w:t>
      </w:r>
      <w:r w:rsidR="00730196" w:rsidRPr="00D6423B">
        <w:rPr>
          <w:sz w:val="22"/>
          <w:szCs w:val="22"/>
        </w:rPr>
        <w:t xml:space="preserve">Visera </w:t>
      </w:r>
      <w:r w:rsidR="000949B7" w:rsidRPr="00D6423B">
        <w:rPr>
          <w:sz w:val="22"/>
          <w:szCs w:val="22"/>
        </w:rPr>
        <w:t>Service</w:t>
      </w:r>
      <w:r w:rsidRPr="00D6423B">
        <w:rPr>
          <w:sz w:val="22"/>
          <w:szCs w:val="22"/>
        </w:rPr>
        <w:t xml:space="preserve"> contains links to other sites and resources provided by third parties, these links are provided for your convenience only. This includes links contained in advertisements, including banner advertisements and sponsored links. We have no control over the contents of those sites or </w:t>
      </w:r>
      <w:proofErr w:type="gramStart"/>
      <w:r w:rsidRPr="00D6423B">
        <w:rPr>
          <w:sz w:val="22"/>
          <w:szCs w:val="22"/>
        </w:rPr>
        <w:t>resources, and</w:t>
      </w:r>
      <w:proofErr w:type="gramEnd"/>
      <w:r w:rsidRPr="00D6423B">
        <w:rPr>
          <w:sz w:val="22"/>
          <w:szCs w:val="22"/>
        </w:rPr>
        <w:t xml:space="preserve"> accept no responsibility for them or for any loss or damage that may arise from your use of them. If you decide to access any of the third-party websites linked to th</w:t>
      </w:r>
      <w:r w:rsidR="00D12FA0" w:rsidRPr="00D6423B">
        <w:rPr>
          <w:sz w:val="22"/>
          <w:szCs w:val="22"/>
        </w:rPr>
        <w:t>e</w:t>
      </w:r>
      <w:r w:rsidRPr="00D6423B">
        <w:rPr>
          <w:sz w:val="22"/>
          <w:szCs w:val="22"/>
        </w:rPr>
        <w:t xml:space="preserve"> </w:t>
      </w:r>
      <w:r w:rsidR="00730196" w:rsidRPr="00D6423B">
        <w:rPr>
          <w:sz w:val="22"/>
          <w:szCs w:val="22"/>
        </w:rPr>
        <w:t xml:space="preserve">Visera </w:t>
      </w:r>
      <w:r w:rsidR="000949B7" w:rsidRPr="00D6423B">
        <w:rPr>
          <w:sz w:val="22"/>
          <w:szCs w:val="22"/>
        </w:rPr>
        <w:t>Service</w:t>
      </w:r>
      <w:r w:rsidRPr="00D6423B">
        <w:rPr>
          <w:sz w:val="22"/>
          <w:szCs w:val="22"/>
        </w:rPr>
        <w:t>, you do so entirely at your own risk and subject to the terms and conditions of use</w:t>
      </w:r>
      <w:r w:rsidR="00696B90" w:rsidRPr="00D6423B">
        <w:rPr>
          <w:sz w:val="22"/>
          <w:szCs w:val="22"/>
        </w:rPr>
        <w:t xml:space="preserve">, privacy policies, and other rules governing the use of </w:t>
      </w:r>
      <w:r w:rsidRPr="00D6423B">
        <w:rPr>
          <w:sz w:val="22"/>
          <w:szCs w:val="22"/>
        </w:rPr>
        <w:t>such websites.</w:t>
      </w:r>
      <w:bookmarkStart w:id="29" w:name="a173099"/>
      <w:bookmarkStart w:id="30" w:name="a107208"/>
      <w:bookmarkEnd w:id="28"/>
      <w:r w:rsidR="00B17C01" w:rsidRPr="00D6423B">
        <w:rPr>
          <w:sz w:val="22"/>
          <w:szCs w:val="22"/>
        </w:rPr>
        <w:br/>
      </w:r>
      <w:r w:rsidR="00B17C01" w:rsidRPr="00D6423B">
        <w:rPr>
          <w:sz w:val="22"/>
          <w:szCs w:val="22"/>
        </w:rPr>
        <w:br/>
      </w:r>
      <w:r w:rsidR="00BE46F0" w:rsidRPr="00D6423B">
        <w:rPr>
          <w:b/>
          <w:sz w:val="22"/>
          <w:szCs w:val="22"/>
        </w:rPr>
        <w:t>Geographic Restrictions</w:t>
      </w:r>
      <w:bookmarkStart w:id="31" w:name="a1051451"/>
      <w:bookmarkEnd w:id="29"/>
      <w:r w:rsidR="007A3812" w:rsidRPr="00D6423B">
        <w:rPr>
          <w:sz w:val="22"/>
          <w:szCs w:val="22"/>
        </w:rPr>
        <w:t xml:space="preserve">. </w:t>
      </w:r>
      <w:r w:rsidR="00BE46F0" w:rsidRPr="00D6423B">
        <w:rPr>
          <w:sz w:val="22"/>
          <w:szCs w:val="22"/>
        </w:rPr>
        <w:t xml:space="preserve">The owner of the </w:t>
      </w:r>
      <w:r w:rsidR="00730196" w:rsidRPr="00D6423B">
        <w:rPr>
          <w:sz w:val="22"/>
          <w:szCs w:val="22"/>
        </w:rPr>
        <w:t xml:space="preserve">Visera </w:t>
      </w:r>
      <w:r w:rsidR="000949B7" w:rsidRPr="00D6423B">
        <w:rPr>
          <w:sz w:val="22"/>
          <w:szCs w:val="22"/>
        </w:rPr>
        <w:t>Service</w:t>
      </w:r>
      <w:r w:rsidR="00BE46F0" w:rsidRPr="00D6423B">
        <w:rPr>
          <w:sz w:val="22"/>
          <w:szCs w:val="22"/>
        </w:rPr>
        <w:t xml:space="preserve"> is based in the State of Utah in the United States. We make no claims that the </w:t>
      </w:r>
      <w:r w:rsidR="00730196" w:rsidRPr="00D6423B">
        <w:rPr>
          <w:sz w:val="22"/>
          <w:szCs w:val="22"/>
        </w:rPr>
        <w:t xml:space="preserve">Visera </w:t>
      </w:r>
      <w:r w:rsidR="000949B7" w:rsidRPr="00D6423B">
        <w:rPr>
          <w:sz w:val="22"/>
          <w:szCs w:val="22"/>
        </w:rPr>
        <w:t>Service</w:t>
      </w:r>
      <w:r w:rsidR="00BE46F0" w:rsidRPr="00D6423B">
        <w:rPr>
          <w:sz w:val="22"/>
          <w:szCs w:val="22"/>
        </w:rPr>
        <w:t xml:space="preserve"> or any of its content is accessible or appropriate outside of the United States. Access to the </w:t>
      </w:r>
      <w:r w:rsidR="00730196" w:rsidRPr="00D6423B">
        <w:rPr>
          <w:sz w:val="22"/>
          <w:szCs w:val="22"/>
        </w:rPr>
        <w:t xml:space="preserve">Visera </w:t>
      </w:r>
      <w:r w:rsidR="000949B7" w:rsidRPr="00D6423B">
        <w:rPr>
          <w:sz w:val="22"/>
          <w:szCs w:val="22"/>
        </w:rPr>
        <w:t>Service</w:t>
      </w:r>
      <w:r w:rsidR="00BE46F0" w:rsidRPr="00D6423B">
        <w:rPr>
          <w:sz w:val="22"/>
          <w:szCs w:val="22"/>
        </w:rPr>
        <w:t xml:space="preserve"> may not be legal by certain </w:t>
      </w:r>
      <w:proofErr w:type="gramStart"/>
      <w:r w:rsidR="00BE46F0" w:rsidRPr="00D6423B">
        <w:rPr>
          <w:sz w:val="22"/>
          <w:szCs w:val="22"/>
        </w:rPr>
        <w:t>persons</w:t>
      </w:r>
      <w:proofErr w:type="gramEnd"/>
      <w:r w:rsidR="00BE46F0" w:rsidRPr="00D6423B">
        <w:rPr>
          <w:sz w:val="22"/>
          <w:szCs w:val="22"/>
        </w:rPr>
        <w:t xml:space="preserve"> or in certain countries. If you access the </w:t>
      </w:r>
      <w:r w:rsidR="00730196" w:rsidRPr="00D6423B">
        <w:rPr>
          <w:sz w:val="22"/>
          <w:szCs w:val="22"/>
        </w:rPr>
        <w:t xml:space="preserve">Visera </w:t>
      </w:r>
      <w:r w:rsidR="000949B7" w:rsidRPr="00D6423B">
        <w:rPr>
          <w:sz w:val="22"/>
          <w:szCs w:val="22"/>
        </w:rPr>
        <w:t>Service</w:t>
      </w:r>
      <w:r w:rsidR="00BE46F0" w:rsidRPr="00D6423B">
        <w:rPr>
          <w:sz w:val="22"/>
          <w:szCs w:val="22"/>
        </w:rPr>
        <w:t xml:space="preserve"> from outside the United States, you do so on your own initiative and are responsible for compliance with local </w:t>
      </w:r>
      <w:bookmarkEnd w:id="31"/>
      <w:r w:rsidR="00462EFB" w:rsidRPr="00D6423B">
        <w:rPr>
          <w:sz w:val="22"/>
          <w:szCs w:val="22"/>
        </w:rPr>
        <w:t>laws.</w:t>
      </w:r>
      <w:r w:rsidR="00B17C01" w:rsidRPr="00D6423B">
        <w:rPr>
          <w:rStyle w:val="Strong"/>
          <w:color w:val="auto"/>
          <w:sz w:val="22"/>
          <w:szCs w:val="22"/>
        </w:rPr>
        <w:br/>
      </w:r>
      <w:r w:rsidR="00B17C01" w:rsidRPr="00D6423B">
        <w:rPr>
          <w:rStyle w:val="Strong"/>
          <w:color w:val="auto"/>
          <w:sz w:val="22"/>
          <w:szCs w:val="22"/>
        </w:rPr>
        <w:br/>
      </w:r>
      <w:r w:rsidR="001F5529" w:rsidRPr="00D6423B">
        <w:rPr>
          <w:rStyle w:val="Strong"/>
          <w:sz w:val="22"/>
          <w:szCs w:val="22"/>
        </w:rPr>
        <w:t>Subscription</w:t>
      </w:r>
      <w:r w:rsidR="00A672F7" w:rsidRPr="00D6423B">
        <w:rPr>
          <w:sz w:val="22"/>
          <w:szCs w:val="22"/>
        </w:rPr>
        <w:t xml:space="preserve"> </w:t>
      </w:r>
      <w:r w:rsidR="00A672F7" w:rsidRPr="00D6423B">
        <w:rPr>
          <w:b/>
          <w:bCs/>
          <w:sz w:val="22"/>
          <w:szCs w:val="22"/>
        </w:rPr>
        <w:t>Fee</w:t>
      </w:r>
      <w:r w:rsidR="007A3812" w:rsidRPr="00D6423B">
        <w:rPr>
          <w:b/>
          <w:bCs/>
          <w:sz w:val="22"/>
          <w:szCs w:val="22"/>
        </w:rPr>
        <w:t xml:space="preserve">. </w:t>
      </w:r>
      <w:r w:rsidR="00A52838" w:rsidRPr="00D6423B">
        <w:rPr>
          <w:sz w:val="22"/>
          <w:szCs w:val="22"/>
        </w:rPr>
        <w:t>You agree</w:t>
      </w:r>
      <w:r w:rsidR="001F5529" w:rsidRPr="00D6423B">
        <w:rPr>
          <w:sz w:val="22"/>
          <w:szCs w:val="22"/>
        </w:rPr>
        <w:t xml:space="preserve"> to the subscription fee indicated on </w:t>
      </w:r>
      <w:r w:rsidR="00A52838" w:rsidRPr="00D6423B">
        <w:rPr>
          <w:sz w:val="22"/>
          <w:szCs w:val="22"/>
        </w:rPr>
        <w:t>your</w:t>
      </w:r>
      <w:r w:rsidR="001F5529" w:rsidRPr="00D6423B">
        <w:rPr>
          <w:sz w:val="22"/>
          <w:szCs w:val="22"/>
        </w:rPr>
        <w:t xml:space="preserve"> </w:t>
      </w:r>
      <w:r w:rsidR="00222042" w:rsidRPr="00D6423B">
        <w:rPr>
          <w:sz w:val="22"/>
          <w:szCs w:val="22"/>
        </w:rPr>
        <w:t>purchase receipt.</w:t>
      </w:r>
      <w:r w:rsidR="001F5529" w:rsidRPr="00D6423B">
        <w:rPr>
          <w:sz w:val="22"/>
          <w:szCs w:val="22"/>
        </w:rPr>
        <w:t xml:space="preserve"> Sales tax is included in the subscription fee for Utah residents. </w:t>
      </w:r>
      <w:r w:rsidR="00A52838" w:rsidRPr="00D6423B">
        <w:rPr>
          <w:sz w:val="22"/>
          <w:szCs w:val="22"/>
        </w:rPr>
        <w:t>We</w:t>
      </w:r>
      <w:r w:rsidR="001F5529" w:rsidRPr="00D6423B">
        <w:rPr>
          <w:sz w:val="22"/>
          <w:szCs w:val="22"/>
        </w:rPr>
        <w:t xml:space="preserve"> do not collect sales taxes in other jurisdictions or other taxes such as VAT. </w:t>
      </w:r>
      <w:r w:rsidR="00C35019" w:rsidRPr="00D6423B">
        <w:rPr>
          <w:sz w:val="22"/>
          <w:szCs w:val="22"/>
        </w:rPr>
        <w:t>You are</w:t>
      </w:r>
      <w:r w:rsidR="001F5529" w:rsidRPr="00D6423B">
        <w:rPr>
          <w:sz w:val="22"/>
          <w:szCs w:val="22"/>
        </w:rPr>
        <w:t xml:space="preserve"> responsible for paying VAT or other taxes related to </w:t>
      </w:r>
      <w:r w:rsidR="00C35019" w:rsidRPr="00D6423B">
        <w:rPr>
          <w:sz w:val="22"/>
          <w:szCs w:val="22"/>
        </w:rPr>
        <w:t>your</w:t>
      </w:r>
      <w:r w:rsidR="001F5529" w:rsidRPr="00D6423B">
        <w:rPr>
          <w:sz w:val="22"/>
          <w:szCs w:val="22"/>
        </w:rPr>
        <w:t xml:space="preserve"> subscription </w:t>
      </w:r>
      <w:r w:rsidR="002E10F5">
        <w:rPr>
          <w:sz w:val="22"/>
          <w:szCs w:val="22"/>
        </w:rPr>
        <w:t>fee</w:t>
      </w:r>
      <w:r w:rsidR="001F5529" w:rsidRPr="00D6423B">
        <w:rPr>
          <w:sz w:val="22"/>
          <w:szCs w:val="22"/>
        </w:rPr>
        <w:t xml:space="preserve">. This subscription fee will be automatically renewed each </w:t>
      </w:r>
      <w:r w:rsidR="00D663B3" w:rsidRPr="00D6423B">
        <w:rPr>
          <w:sz w:val="22"/>
          <w:szCs w:val="22"/>
        </w:rPr>
        <w:t>period</w:t>
      </w:r>
      <w:r w:rsidR="001F5529" w:rsidRPr="00D6423B">
        <w:rPr>
          <w:sz w:val="22"/>
          <w:szCs w:val="22"/>
        </w:rPr>
        <w:t xml:space="preserve"> on approximately the purchase anniversary date unless </w:t>
      </w:r>
      <w:r w:rsidR="003E4C4C" w:rsidRPr="00D6423B">
        <w:rPr>
          <w:sz w:val="22"/>
          <w:szCs w:val="22"/>
        </w:rPr>
        <w:t xml:space="preserve">Visera </w:t>
      </w:r>
      <w:r w:rsidR="001F5529" w:rsidRPr="00D6423B">
        <w:rPr>
          <w:sz w:val="22"/>
          <w:szCs w:val="22"/>
        </w:rPr>
        <w:t xml:space="preserve">is notified prior to the end of the previous subscription period. </w:t>
      </w:r>
      <w:r w:rsidR="00C35019" w:rsidRPr="00D6423B">
        <w:rPr>
          <w:sz w:val="22"/>
          <w:szCs w:val="22"/>
        </w:rPr>
        <w:t>You</w:t>
      </w:r>
      <w:r w:rsidR="001F5529" w:rsidRPr="00D6423B">
        <w:rPr>
          <w:sz w:val="22"/>
          <w:szCs w:val="22"/>
        </w:rPr>
        <w:t xml:space="preserve"> agree to provide </w:t>
      </w:r>
      <w:proofErr w:type="gramStart"/>
      <w:r w:rsidR="003E4C4C" w:rsidRPr="00D6423B">
        <w:rPr>
          <w:sz w:val="22"/>
          <w:szCs w:val="22"/>
        </w:rPr>
        <w:t>Visera</w:t>
      </w:r>
      <w:proofErr w:type="gramEnd"/>
      <w:r w:rsidR="003E4C4C" w:rsidRPr="00D6423B">
        <w:rPr>
          <w:sz w:val="22"/>
          <w:szCs w:val="22"/>
        </w:rPr>
        <w:t xml:space="preserve"> </w:t>
      </w:r>
      <w:r w:rsidR="001F5529" w:rsidRPr="00D6423B">
        <w:rPr>
          <w:sz w:val="22"/>
          <w:szCs w:val="22"/>
        </w:rPr>
        <w:t xml:space="preserve">a credit or debit card to be processed each </w:t>
      </w:r>
      <w:r w:rsidR="00D663B3" w:rsidRPr="00D6423B">
        <w:rPr>
          <w:sz w:val="22"/>
          <w:szCs w:val="22"/>
        </w:rPr>
        <w:t>period</w:t>
      </w:r>
      <w:r w:rsidR="001F5529" w:rsidRPr="00D6423B">
        <w:rPr>
          <w:sz w:val="22"/>
          <w:szCs w:val="22"/>
        </w:rPr>
        <w:t xml:space="preserve">. </w:t>
      </w:r>
      <w:r w:rsidR="00C35019" w:rsidRPr="00D6423B">
        <w:rPr>
          <w:sz w:val="22"/>
          <w:szCs w:val="22"/>
        </w:rPr>
        <w:t xml:space="preserve">You </w:t>
      </w:r>
      <w:r w:rsidR="00D663B3" w:rsidRPr="00D6423B">
        <w:rPr>
          <w:sz w:val="22"/>
          <w:szCs w:val="22"/>
        </w:rPr>
        <w:t>f</w:t>
      </w:r>
      <w:r w:rsidR="00C35019" w:rsidRPr="00D6423B">
        <w:rPr>
          <w:sz w:val="22"/>
          <w:szCs w:val="22"/>
        </w:rPr>
        <w:t>urther</w:t>
      </w:r>
      <w:r w:rsidR="001F5529" w:rsidRPr="00D6423B">
        <w:rPr>
          <w:sz w:val="22"/>
          <w:szCs w:val="22"/>
        </w:rPr>
        <w:t xml:space="preserve"> </w:t>
      </w:r>
      <w:r w:rsidR="001F5529" w:rsidRPr="00D6423B">
        <w:rPr>
          <w:sz w:val="22"/>
          <w:szCs w:val="22"/>
        </w:rPr>
        <w:lastRenderedPageBreak/>
        <w:t xml:space="preserve">agree to maintain updated and valid credit card information with </w:t>
      </w:r>
      <w:r w:rsidR="00C35019" w:rsidRPr="00D6423B">
        <w:rPr>
          <w:sz w:val="22"/>
          <w:szCs w:val="22"/>
        </w:rPr>
        <w:t>us</w:t>
      </w:r>
      <w:r w:rsidR="001F5529" w:rsidRPr="00D6423B">
        <w:rPr>
          <w:sz w:val="22"/>
          <w:szCs w:val="22"/>
        </w:rPr>
        <w:t xml:space="preserve"> through the period of this Agreement. If a subscription charge is declined by </w:t>
      </w:r>
      <w:r w:rsidR="00C35019" w:rsidRPr="00D6423B">
        <w:rPr>
          <w:sz w:val="22"/>
          <w:szCs w:val="22"/>
        </w:rPr>
        <w:t>your</w:t>
      </w:r>
      <w:r w:rsidR="001F5529" w:rsidRPr="00D6423B">
        <w:rPr>
          <w:sz w:val="22"/>
          <w:szCs w:val="22"/>
        </w:rPr>
        <w:t xml:space="preserve"> bank card provider, </w:t>
      </w:r>
      <w:r w:rsidR="00C35019" w:rsidRPr="00D6423B">
        <w:rPr>
          <w:sz w:val="22"/>
          <w:szCs w:val="22"/>
        </w:rPr>
        <w:t>we</w:t>
      </w:r>
      <w:r w:rsidR="001F5529" w:rsidRPr="00D6423B">
        <w:rPr>
          <w:sz w:val="22"/>
          <w:szCs w:val="22"/>
        </w:rPr>
        <w:t xml:space="preserve"> may immediately </w:t>
      </w:r>
      <w:r w:rsidR="00B46A78" w:rsidRPr="00D6423B">
        <w:rPr>
          <w:sz w:val="22"/>
          <w:szCs w:val="22"/>
        </w:rPr>
        <w:t xml:space="preserve">disable access to the </w:t>
      </w:r>
      <w:r w:rsidR="003E4C4C" w:rsidRPr="00D6423B">
        <w:rPr>
          <w:sz w:val="22"/>
          <w:szCs w:val="22"/>
        </w:rPr>
        <w:t xml:space="preserve">Visera </w:t>
      </w:r>
      <w:r w:rsidR="00B46A78" w:rsidRPr="00D6423B">
        <w:rPr>
          <w:sz w:val="22"/>
          <w:szCs w:val="22"/>
        </w:rPr>
        <w:t>Service</w:t>
      </w:r>
      <w:r w:rsidR="001F5529" w:rsidRPr="00D6423B">
        <w:rPr>
          <w:sz w:val="22"/>
          <w:szCs w:val="22"/>
        </w:rPr>
        <w:t>.</w:t>
      </w:r>
      <w:r w:rsidR="00B17C01" w:rsidRPr="00D6423B">
        <w:rPr>
          <w:sz w:val="22"/>
          <w:szCs w:val="22"/>
        </w:rPr>
        <w:br/>
      </w:r>
      <w:r w:rsidR="00B17C01" w:rsidRPr="00D6423B">
        <w:rPr>
          <w:sz w:val="22"/>
          <w:szCs w:val="22"/>
        </w:rPr>
        <w:br/>
      </w:r>
      <w:r w:rsidR="004E4F69" w:rsidRPr="00D6423B">
        <w:rPr>
          <w:b/>
          <w:bCs/>
          <w:sz w:val="22"/>
          <w:szCs w:val="22"/>
        </w:rPr>
        <w:t>Changes to Subscription Plans and Fee</w:t>
      </w:r>
      <w:r w:rsidR="00D663B3" w:rsidRPr="00D6423B">
        <w:rPr>
          <w:b/>
          <w:bCs/>
          <w:sz w:val="22"/>
          <w:szCs w:val="22"/>
        </w:rPr>
        <w:t>s</w:t>
      </w:r>
      <w:r w:rsidR="007A3812" w:rsidRPr="00D6423B">
        <w:rPr>
          <w:b/>
          <w:bCs/>
          <w:sz w:val="22"/>
          <w:szCs w:val="22"/>
        </w:rPr>
        <w:t xml:space="preserve">. </w:t>
      </w:r>
      <w:r w:rsidR="00C35019" w:rsidRPr="00D6423B">
        <w:rPr>
          <w:sz w:val="22"/>
          <w:szCs w:val="22"/>
        </w:rPr>
        <w:t>You</w:t>
      </w:r>
      <w:r w:rsidR="00EA5F88" w:rsidRPr="00D6423B">
        <w:rPr>
          <w:sz w:val="22"/>
          <w:szCs w:val="22"/>
        </w:rPr>
        <w:t xml:space="preserve"> understand that </w:t>
      </w:r>
      <w:r w:rsidR="00C35019" w:rsidRPr="00D6423B">
        <w:rPr>
          <w:sz w:val="22"/>
          <w:szCs w:val="22"/>
        </w:rPr>
        <w:t xml:space="preserve">we </w:t>
      </w:r>
      <w:r w:rsidR="004E4F69" w:rsidRPr="00D6423B">
        <w:rPr>
          <w:sz w:val="22"/>
          <w:szCs w:val="22"/>
        </w:rPr>
        <w:t xml:space="preserve">may change subscription plans and </w:t>
      </w:r>
      <w:r w:rsidR="00E211D1" w:rsidRPr="00D6423B">
        <w:rPr>
          <w:sz w:val="22"/>
          <w:szCs w:val="22"/>
        </w:rPr>
        <w:t xml:space="preserve">subscription </w:t>
      </w:r>
      <w:r w:rsidR="004E4F69" w:rsidRPr="00D6423B">
        <w:rPr>
          <w:sz w:val="22"/>
          <w:szCs w:val="22"/>
        </w:rPr>
        <w:t>fee</w:t>
      </w:r>
      <w:r w:rsidR="00D663B3" w:rsidRPr="00D6423B">
        <w:rPr>
          <w:sz w:val="22"/>
          <w:szCs w:val="22"/>
        </w:rPr>
        <w:t>s</w:t>
      </w:r>
      <w:r w:rsidR="004E4F69" w:rsidRPr="00D6423B">
        <w:rPr>
          <w:sz w:val="22"/>
          <w:szCs w:val="22"/>
        </w:rPr>
        <w:t xml:space="preserve"> from time to time; however, any changes to subscription plans or </w:t>
      </w:r>
      <w:r w:rsidR="00E211D1" w:rsidRPr="00D6423B">
        <w:rPr>
          <w:sz w:val="22"/>
          <w:szCs w:val="22"/>
        </w:rPr>
        <w:t xml:space="preserve">subscription </w:t>
      </w:r>
      <w:r w:rsidR="004E4F69" w:rsidRPr="00D6423B">
        <w:rPr>
          <w:sz w:val="22"/>
          <w:szCs w:val="22"/>
        </w:rPr>
        <w:t>fee</w:t>
      </w:r>
      <w:r w:rsidR="00D663B3" w:rsidRPr="00D6423B">
        <w:rPr>
          <w:sz w:val="22"/>
          <w:szCs w:val="22"/>
        </w:rPr>
        <w:t>s</w:t>
      </w:r>
      <w:r w:rsidR="004E4F69" w:rsidRPr="00D6423B">
        <w:rPr>
          <w:sz w:val="22"/>
          <w:szCs w:val="22"/>
        </w:rPr>
        <w:t xml:space="preserve"> will apply no earlier than 30 days following notice to </w:t>
      </w:r>
      <w:r w:rsidR="00C35019" w:rsidRPr="00D6423B">
        <w:rPr>
          <w:sz w:val="22"/>
          <w:szCs w:val="22"/>
        </w:rPr>
        <w:t>you</w:t>
      </w:r>
      <w:r w:rsidR="004E4F69" w:rsidRPr="00D6423B">
        <w:rPr>
          <w:sz w:val="22"/>
          <w:szCs w:val="22"/>
        </w:rPr>
        <w:t>.</w:t>
      </w:r>
    </w:p>
    <w:p w14:paraId="637E72B2" w14:textId="74B47E8C" w:rsidR="00DF23BF" w:rsidRDefault="00DF23BF" w:rsidP="00156A7B">
      <w:pPr>
        <w:pStyle w:val="Paragraph"/>
        <w:rPr>
          <w:sz w:val="22"/>
          <w:szCs w:val="22"/>
        </w:rPr>
      </w:pPr>
      <w:r w:rsidRPr="00E13125">
        <w:rPr>
          <w:b/>
          <w:bCs/>
          <w:sz w:val="22"/>
          <w:szCs w:val="22"/>
        </w:rPr>
        <w:t>SMS</w:t>
      </w:r>
      <w:r w:rsidR="00E13125" w:rsidRPr="00E13125">
        <w:rPr>
          <w:b/>
          <w:bCs/>
          <w:sz w:val="22"/>
          <w:szCs w:val="22"/>
        </w:rPr>
        <w:t xml:space="preserve"> Program</w:t>
      </w:r>
      <w:r w:rsidR="00E13125">
        <w:rPr>
          <w:b/>
          <w:bCs/>
          <w:sz w:val="22"/>
          <w:szCs w:val="22"/>
        </w:rPr>
        <w:t xml:space="preserve">.  </w:t>
      </w:r>
      <w:r w:rsidR="00F91916">
        <w:rPr>
          <w:sz w:val="22"/>
          <w:szCs w:val="22"/>
        </w:rPr>
        <w:t>By joining our SMS program, you agree to receive recurring text messages (notifications, updates, and reminders) on the number you provide, under these Terms that adhere to TCPA (2026) and CTIA Best Practices.</w:t>
      </w:r>
    </w:p>
    <w:p w14:paraId="650A8448" w14:textId="59E8A056" w:rsidR="00F91916" w:rsidRPr="004B226B" w:rsidRDefault="00F91916" w:rsidP="00F91916">
      <w:pPr>
        <w:pStyle w:val="Paragraph"/>
        <w:numPr>
          <w:ilvl w:val="0"/>
          <w:numId w:val="4"/>
        </w:numPr>
        <w:rPr>
          <w:b/>
          <w:bCs/>
          <w:sz w:val="22"/>
          <w:szCs w:val="22"/>
        </w:rPr>
      </w:pPr>
      <w:r w:rsidRPr="004B226B">
        <w:rPr>
          <w:b/>
          <w:bCs/>
          <w:sz w:val="22"/>
          <w:szCs w:val="22"/>
        </w:rPr>
        <w:t>Opt-In Consent</w:t>
      </w:r>
    </w:p>
    <w:p w14:paraId="7B965C4A" w14:textId="2B29DF73" w:rsidR="00F91916" w:rsidRDefault="004A501D" w:rsidP="004A501D">
      <w:pPr>
        <w:pStyle w:val="Paragraph"/>
        <w:rPr>
          <w:sz w:val="22"/>
          <w:szCs w:val="22"/>
        </w:rPr>
      </w:pPr>
      <w:r>
        <w:rPr>
          <w:sz w:val="22"/>
          <w:szCs w:val="22"/>
        </w:rPr>
        <w:t xml:space="preserve">In accordance with the 2026 TCPA guidelines, your participation in our SMS service requires explicit one-to-one consent.  This means that by opting in, </w:t>
      </w:r>
      <w:r w:rsidR="00F060A6">
        <w:rPr>
          <w:sz w:val="22"/>
          <w:szCs w:val="22"/>
        </w:rPr>
        <w:t>you consent to receive messages from Visera</w:t>
      </w:r>
      <w:r w:rsidR="00872B9A">
        <w:rPr>
          <w:sz w:val="22"/>
          <w:szCs w:val="22"/>
        </w:rPr>
        <w:t xml:space="preserve"> only.  Consent cannot be shared with other companies or third-party entities without your direct approval.</w:t>
      </w:r>
    </w:p>
    <w:p w14:paraId="1899AD0C" w14:textId="0780C634" w:rsidR="006F0EB0" w:rsidRDefault="006F0EB0" w:rsidP="004A501D">
      <w:pPr>
        <w:pStyle w:val="Paragraph"/>
        <w:rPr>
          <w:sz w:val="22"/>
          <w:szCs w:val="22"/>
        </w:rPr>
      </w:pPr>
      <w:r>
        <w:rPr>
          <w:sz w:val="22"/>
          <w:szCs w:val="22"/>
        </w:rPr>
        <w:t>To join our SMS program, you may opt in through the following methods, in compliance with the 2026 CTIA Guidelines:</w:t>
      </w:r>
    </w:p>
    <w:p w14:paraId="2B36F315" w14:textId="67D30B4D" w:rsidR="006F0EB0" w:rsidRDefault="00283E85" w:rsidP="00283E85">
      <w:pPr>
        <w:pStyle w:val="Paragraph"/>
        <w:numPr>
          <w:ilvl w:val="0"/>
          <w:numId w:val="5"/>
        </w:numPr>
        <w:rPr>
          <w:sz w:val="22"/>
          <w:szCs w:val="22"/>
        </w:rPr>
      </w:pPr>
      <w:r>
        <w:rPr>
          <w:sz w:val="22"/>
          <w:szCs w:val="22"/>
        </w:rPr>
        <w:t xml:space="preserve">Web Form: Provide consent by checking a clearly labeled checkbox explicitly stating the SMS program enrollment </w:t>
      </w:r>
      <w:r w:rsidR="00AA381B">
        <w:rPr>
          <w:sz w:val="22"/>
          <w:szCs w:val="22"/>
        </w:rPr>
        <w:t>during the opt-in process.</w:t>
      </w:r>
    </w:p>
    <w:p w14:paraId="6F0581C0" w14:textId="26656E6D" w:rsidR="006A63BB" w:rsidRDefault="006A63BB" w:rsidP="00283E85">
      <w:pPr>
        <w:pStyle w:val="Paragraph"/>
        <w:numPr>
          <w:ilvl w:val="0"/>
          <w:numId w:val="5"/>
        </w:numPr>
        <w:rPr>
          <w:sz w:val="22"/>
          <w:szCs w:val="22"/>
        </w:rPr>
      </w:pPr>
      <w:r>
        <w:rPr>
          <w:sz w:val="22"/>
          <w:szCs w:val="22"/>
        </w:rPr>
        <w:t>Verbal Consent: Offer verbal consent by clearly agreeing to SMS participation after being read a compliant SMS consent disclosure.</w:t>
      </w:r>
    </w:p>
    <w:p w14:paraId="788AD7D7" w14:textId="7AB7F2B3" w:rsidR="006A63BB" w:rsidRDefault="00C25818" w:rsidP="00283E85">
      <w:pPr>
        <w:pStyle w:val="Paragraph"/>
        <w:numPr>
          <w:ilvl w:val="0"/>
          <w:numId w:val="5"/>
        </w:numPr>
        <w:rPr>
          <w:sz w:val="22"/>
          <w:szCs w:val="22"/>
        </w:rPr>
      </w:pPr>
      <w:r>
        <w:rPr>
          <w:sz w:val="22"/>
          <w:szCs w:val="22"/>
        </w:rPr>
        <w:t>In-Person Paper Form: Sign or complete a paper intake form that includes a dedi</w:t>
      </w:r>
      <w:r w:rsidR="006C043C">
        <w:rPr>
          <w:sz w:val="22"/>
          <w:szCs w:val="22"/>
        </w:rPr>
        <w:t>cated</w:t>
      </w:r>
      <w:r>
        <w:rPr>
          <w:sz w:val="22"/>
          <w:szCs w:val="22"/>
        </w:rPr>
        <w:t xml:space="preserve"> section with clear language outlining SMS consent.</w:t>
      </w:r>
    </w:p>
    <w:p w14:paraId="0BD02283" w14:textId="6334CF3D" w:rsidR="00E43FB1" w:rsidRDefault="00E43FB1" w:rsidP="00283E85">
      <w:pPr>
        <w:pStyle w:val="Paragraph"/>
        <w:numPr>
          <w:ilvl w:val="0"/>
          <w:numId w:val="5"/>
        </w:numPr>
        <w:rPr>
          <w:sz w:val="22"/>
          <w:szCs w:val="22"/>
        </w:rPr>
      </w:pPr>
      <w:r>
        <w:rPr>
          <w:sz w:val="22"/>
          <w:szCs w:val="22"/>
        </w:rPr>
        <w:t>E-mail Opt-In: Provide consent by replying to an email or completing an electronically signed document that includes clear SMS consent language.</w:t>
      </w:r>
    </w:p>
    <w:p w14:paraId="1056AA61" w14:textId="7140DE3C" w:rsidR="00E43FB1" w:rsidRDefault="007C255B" w:rsidP="00283E85">
      <w:pPr>
        <w:pStyle w:val="Paragraph"/>
        <w:numPr>
          <w:ilvl w:val="0"/>
          <w:numId w:val="5"/>
        </w:numPr>
        <w:rPr>
          <w:sz w:val="22"/>
          <w:szCs w:val="22"/>
        </w:rPr>
      </w:pPr>
      <w:r>
        <w:rPr>
          <w:sz w:val="22"/>
          <w:szCs w:val="22"/>
        </w:rPr>
        <w:t xml:space="preserve">Keyword </w:t>
      </w:r>
      <w:r w:rsidR="00430242">
        <w:rPr>
          <w:sz w:val="22"/>
          <w:szCs w:val="22"/>
        </w:rPr>
        <w:t xml:space="preserve">Opt-In: Provide consent by texting a published keyword </w:t>
      </w:r>
      <w:r w:rsidR="00170DAF">
        <w:rPr>
          <w:sz w:val="22"/>
          <w:szCs w:val="22"/>
        </w:rPr>
        <w:t>after being clearly informed that doing so enrolls the consumer in SMS messages.</w:t>
      </w:r>
    </w:p>
    <w:p w14:paraId="7F090C8D" w14:textId="3F7D88AE" w:rsidR="0099512F" w:rsidRPr="004B226B" w:rsidRDefault="008846DD" w:rsidP="0099512F">
      <w:pPr>
        <w:pStyle w:val="Paragraph"/>
        <w:numPr>
          <w:ilvl w:val="0"/>
          <w:numId w:val="4"/>
        </w:numPr>
        <w:rPr>
          <w:b/>
          <w:bCs/>
          <w:sz w:val="22"/>
          <w:szCs w:val="22"/>
        </w:rPr>
      </w:pPr>
      <w:r w:rsidRPr="004B226B">
        <w:rPr>
          <w:b/>
          <w:bCs/>
          <w:sz w:val="22"/>
          <w:szCs w:val="22"/>
        </w:rPr>
        <w:t>Message Fr</w:t>
      </w:r>
      <w:r w:rsidR="00444FE8" w:rsidRPr="004B226B">
        <w:rPr>
          <w:b/>
          <w:bCs/>
          <w:sz w:val="22"/>
          <w:szCs w:val="22"/>
        </w:rPr>
        <w:t>equency</w:t>
      </w:r>
    </w:p>
    <w:p w14:paraId="3CE021CD" w14:textId="55F61D6E" w:rsidR="00444FE8" w:rsidRDefault="00444FE8" w:rsidP="00444FE8">
      <w:pPr>
        <w:pStyle w:val="Paragraph"/>
        <w:rPr>
          <w:sz w:val="22"/>
          <w:szCs w:val="22"/>
        </w:rPr>
      </w:pPr>
      <w:r>
        <w:rPr>
          <w:sz w:val="22"/>
          <w:szCs w:val="22"/>
        </w:rPr>
        <w:t xml:space="preserve">You will receive no more than 3-5 messages per day, unless </w:t>
      </w:r>
      <w:proofErr w:type="gramStart"/>
      <w:r>
        <w:rPr>
          <w:sz w:val="22"/>
          <w:szCs w:val="22"/>
        </w:rPr>
        <w:t>for</w:t>
      </w:r>
      <w:proofErr w:type="gramEnd"/>
      <w:r>
        <w:rPr>
          <w:sz w:val="22"/>
          <w:szCs w:val="22"/>
        </w:rPr>
        <w:t xml:space="preserve"> urgent notifications.  Standard carrier rates apply.</w:t>
      </w:r>
    </w:p>
    <w:p w14:paraId="26E5ED82" w14:textId="275D1D5A" w:rsidR="00336F16" w:rsidRPr="004B226B" w:rsidRDefault="00336F16" w:rsidP="00336F16">
      <w:pPr>
        <w:pStyle w:val="Paragraph"/>
        <w:numPr>
          <w:ilvl w:val="0"/>
          <w:numId w:val="4"/>
        </w:numPr>
        <w:rPr>
          <w:b/>
          <w:bCs/>
          <w:sz w:val="22"/>
          <w:szCs w:val="22"/>
        </w:rPr>
      </w:pPr>
      <w:r w:rsidRPr="004B226B">
        <w:rPr>
          <w:b/>
          <w:bCs/>
          <w:sz w:val="22"/>
          <w:szCs w:val="22"/>
        </w:rPr>
        <w:t>Opt-Out Process</w:t>
      </w:r>
    </w:p>
    <w:p w14:paraId="261AFB05" w14:textId="25DE9018" w:rsidR="00336F16" w:rsidRDefault="00336F16" w:rsidP="00336F16">
      <w:pPr>
        <w:pStyle w:val="Paragraph"/>
        <w:rPr>
          <w:sz w:val="22"/>
          <w:szCs w:val="22"/>
        </w:rPr>
      </w:pPr>
      <w:r>
        <w:rPr>
          <w:sz w:val="22"/>
          <w:szCs w:val="22"/>
        </w:rPr>
        <w:t xml:space="preserve">Reply “STOP” any time to end messages; “HELP” to receive support instructions; </w:t>
      </w:r>
      <w:r w:rsidR="00CD4E3A">
        <w:rPr>
          <w:sz w:val="22"/>
          <w:szCs w:val="22"/>
        </w:rPr>
        <w:t xml:space="preserve">or contact </w:t>
      </w:r>
      <w:hyperlink r:id="rId11" w:history="1">
        <w:r w:rsidR="00CD4E3A" w:rsidRPr="000D2BA5">
          <w:rPr>
            <w:rStyle w:val="Hyperlink"/>
            <w:sz w:val="22"/>
            <w:szCs w:val="22"/>
          </w:rPr>
          <w:t>support@visera.com</w:t>
        </w:r>
      </w:hyperlink>
      <w:r w:rsidR="00CD4E3A">
        <w:rPr>
          <w:sz w:val="22"/>
          <w:szCs w:val="22"/>
        </w:rPr>
        <w:t>.</w:t>
      </w:r>
    </w:p>
    <w:p w14:paraId="1D319428" w14:textId="6C1F9048" w:rsidR="00CD4E3A" w:rsidRPr="004B226B" w:rsidRDefault="00CD4E3A" w:rsidP="00CD4E3A">
      <w:pPr>
        <w:pStyle w:val="Paragraph"/>
        <w:numPr>
          <w:ilvl w:val="0"/>
          <w:numId w:val="4"/>
        </w:numPr>
        <w:rPr>
          <w:b/>
          <w:bCs/>
          <w:sz w:val="22"/>
          <w:szCs w:val="22"/>
        </w:rPr>
      </w:pPr>
      <w:r w:rsidRPr="004B226B">
        <w:rPr>
          <w:b/>
          <w:bCs/>
          <w:sz w:val="22"/>
          <w:szCs w:val="22"/>
        </w:rPr>
        <w:t>Terms of Consent</w:t>
      </w:r>
    </w:p>
    <w:p w14:paraId="1CAACEFB" w14:textId="0E675A8E" w:rsidR="00CD4E3A" w:rsidRDefault="00CD4E3A" w:rsidP="00CD4E3A">
      <w:pPr>
        <w:pStyle w:val="Paragraph"/>
        <w:rPr>
          <w:sz w:val="22"/>
          <w:szCs w:val="22"/>
        </w:rPr>
      </w:pPr>
      <w:r>
        <w:rPr>
          <w:sz w:val="22"/>
          <w:szCs w:val="22"/>
        </w:rPr>
        <w:t>Your consent is voluntary and not a condition of purchase.  You may receive informational messages as described at opt-in.</w:t>
      </w:r>
    </w:p>
    <w:p w14:paraId="29239C9A" w14:textId="338AF9D8" w:rsidR="00474733" w:rsidRPr="00015B7F" w:rsidRDefault="00474733" w:rsidP="00474733">
      <w:pPr>
        <w:pStyle w:val="Paragraph"/>
        <w:numPr>
          <w:ilvl w:val="0"/>
          <w:numId w:val="4"/>
        </w:numPr>
        <w:rPr>
          <w:b/>
          <w:bCs/>
          <w:sz w:val="22"/>
          <w:szCs w:val="22"/>
        </w:rPr>
      </w:pPr>
      <w:r w:rsidRPr="00015B7F">
        <w:rPr>
          <w:b/>
          <w:bCs/>
          <w:sz w:val="22"/>
          <w:szCs w:val="22"/>
        </w:rPr>
        <w:t>Privacy Policy</w:t>
      </w:r>
    </w:p>
    <w:p w14:paraId="0A977810" w14:textId="2AE6B222" w:rsidR="00474733" w:rsidRDefault="00474733" w:rsidP="00474733">
      <w:pPr>
        <w:pStyle w:val="Paragraph"/>
      </w:pPr>
      <w:r>
        <w:rPr>
          <w:sz w:val="22"/>
          <w:szCs w:val="22"/>
        </w:rPr>
        <w:t xml:space="preserve">Your mobile number and interaction </w:t>
      </w:r>
      <w:r w:rsidR="00EC7B9E">
        <w:rPr>
          <w:sz w:val="22"/>
          <w:szCs w:val="22"/>
        </w:rPr>
        <w:t xml:space="preserve">data are governed by our Privacy Policy </w:t>
      </w:r>
      <w:hyperlink r:id="rId12" w:history="1">
        <w:r w:rsidR="00C34295" w:rsidRPr="00D6423B">
          <w:rPr>
            <w:rStyle w:val="Hyperlink"/>
            <w:sz w:val="22"/>
            <w:szCs w:val="22"/>
          </w:rPr>
          <w:t>visera.com/privacy-policy</w:t>
        </w:r>
      </w:hyperlink>
      <w:r w:rsidR="00C34295">
        <w:t xml:space="preserve">.  </w:t>
      </w:r>
      <w:r w:rsidR="00601184">
        <w:t>Data is used solely for SMS delivery purposes.</w:t>
      </w:r>
    </w:p>
    <w:p w14:paraId="65E919D0" w14:textId="7B25063D" w:rsidR="00601184" w:rsidRPr="00015B7F" w:rsidRDefault="00601184" w:rsidP="00601184">
      <w:pPr>
        <w:pStyle w:val="Paragraph"/>
        <w:numPr>
          <w:ilvl w:val="0"/>
          <w:numId w:val="4"/>
        </w:numPr>
        <w:rPr>
          <w:b/>
          <w:bCs/>
          <w:sz w:val="22"/>
          <w:szCs w:val="22"/>
        </w:rPr>
      </w:pPr>
      <w:r w:rsidRPr="00015B7F">
        <w:rPr>
          <w:b/>
          <w:bCs/>
        </w:rPr>
        <w:t>Message and Data Rat</w:t>
      </w:r>
      <w:r w:rsidR="00015B7F" w:rsidRPr="00015B7F">
        <w:rPr>
          <w:b/>
          <w:bCs/>
        </w:rPr>
        <w:t>es</w:t>
      </w:r>
    </w:p>
    <w:p w14:paraId="007C2C9B" w14:textId="503F51CD" w:rsidR="00601184" w:rsidRDefault="00601184" w:rsidP="00601184">
      <w:pPr>
        <w:pStyle w:val="Paragraph"/>
      </w:pPr>
      <w:r>
        <w:t xml:space="preserve">Standard rates may apply per your carrier plan.  Visera is not </w:t>
      </w:r>
      <w:r w:rsidR="00015B7F">
        <w:t>liable for carrier charges.</w:t>
      </w:r>
    </w:p>
    <w:p w14:paraId="1F9E22F0" w14:textId="631858AB" w:rsidR="00015B7F" w:rsidRPr="00015B7F" w:rsidRDefault="00015B7F" w:rsidP="00015B7F">
      <w:pPr>
        <w:pStyle w:val="Paragraph"/>
        <w:numPr>
          <w:ilvl w:val="0"/>
          <w:numId w:val="4"/>
        </w:numPr>
        <w:rPr>
          <w:b/>
          <w:bCs/>
          <w:sz w:val="22"/>
          <w:szCs w:val="22"/>
        </w:rPr>
      </w:pPr>
      <w:r w:rsidRPr="00015B7F">
        <w:rPr>
          <w:b/>
          <w:bCs/>
        </w:rPr>
        <w:t>Record-Keeping &amp; Compliance</w:t>
      </w:r>
    </w:p>
    <w:p w14:paraId="1FDFFD64" w14:textId="3E21855D" w:rsidR="00015B7F" w:rsidRDefault="00015B7F" w:rsidP="00015B7F">
      <w:pPr>
        <w:pStyle w:val="Paragraph"/>
      </w:pPr>
      <w:r>
        <w:t>We maintain detailed logs of opt-ins/opt-outs (dates, times, methods) to satisfy TCPA 2026 proof-of-consent requirements.</w:t>
      </w:r>
    </w:p>
    <w:p w14:paraId="30189F39" w14:textId="24CE9EEF" w:rsidR="00015B7F" w:rsidRPr="00015B7F" w:rsidRDefault="00015B7F" w:rsidP="00015B7F">
      <w:pPr>
        <w:pStyle w:val="Paragraph"/>
        <w:numPr>
          <w:ilvl w:val="0"/>
          <w:numId w:val="4"/>
        </w:numPr>
        <w:rPr>
          <w:b/>
          <w:bCs/>
          <w:sz w:val="22"/>
          <w:szCs w:val="22"/>
        </w:rPr>
      </w:pPr>
      <w:r w:rsidRPr="00015B7F">
        <w:rPr>
          <w:b/>
          <w:bCs/>
        </w:rPr>
        <w:t>Disclaimers &amp; Liability</w:t>
      </w:r>
    </w:p>
    <w:p w14:paraId="0780007A" w14:textId="59A140CF" w:rsidR="00015B7F" w:rsidRDefault="00015B7F" w:rsidP="00015B7F">
      <w:pPr>
        <w:pStyle w:val="Paragraph"/>
        <w:rPr>
          <w:sz w:val="22"/>
          <w:szCs w:val="22"/>
        </w:rPr>
      </w:pPr>
      <w:r>
        <w:t>Message delivery depends on carrier networks; we cannot guarantee uninterrupted service or delivery times.</w:t>
      </w:r>
    </w:p>
    <w:p w14:paraId="3CF128B8" w14:textId="140A526C" w:rsidR="003E0469" w:rsidRPr="00D6423B" w:rsidRDefault="003E0469" w:rsidP="000A1977">
      <w:pPr>
        <w:pStyle w:val="Paragraph"/>
        <w:rPr>
          <w:b/>
          <w:sz w:val="22"/>
          <w:szCs w:val="22"/>
        </w:rPr>
      </w:pPr>
      <w:r w:rsidRPr="00D6423B">
        <w:rPr>
          <w:b/>
          <w:sz w:val="22"/>
          <w:szCs w:val="22"/>
        </w:rPr>
        <w:t>Disclaimer of Warranties</w:t>
      </w:r>
      <w:bookmarkStart w:id="32" w:name="a1051453"/>
      <w:bookmarkEnd w:id="30"/>
      <w:r w:rsidR="007A3812" w:rsidRPr="00D6423B">
        <w:rPr>
          <w:b/>
          <w:sz w:val="22"/>
          <w:szCs w:val="22"/>
        </w:rPr>
        <w:t xml:space="preserve">. </w:t>
      </w:r>
      <w:r w:rsidRPr="00D6423B">
        <w:rPr>
          <w:sz w:val="22"/>
          <w:szCs w:val="22"/>
        </w:rPr>
        <w:t xml:space="preserve">YOUR USE OF THE </w:t>
      </w:r>
      <w:r w:rsidR="00730196" w:rsidRPr="00D6423B">
        <w:rPr>
          <w:sz w:val="22"/>
          <w:szCs w:val="22"/>
        </w:rPr>
        <w:t>VISERA</w:t>
      </w:r>
      <w:r w:rsidR="000949B7" w:rsidRPr="00D6423B">
        <w:rPr>
          <w:sz w:val="22"/>
          <w:szCs w:val="22"/>
        </w:rPr>
        <w:t xml:space="preserve"> SERVICE</w:t>
      </w:r>
      <w:r w:rsidRPr="00D6423B">
        <w:rPr>
          <w:sz w:val="22"/>
          <w:szCs w:val="22"/>
        </w:rPr>
        <w:t xml:space="preserve">, ITS CONTENT, AND ANY SERVICES OR ITEMS OBTAINED THROUGH THE </w:t>
      </w:r>
      <w:r w:rsidR="00730196" w:rsidRPr="00D6423B">
        <w:rPr>
          <w:sz w:val="22"/>
          <w:szCs w:val="22"/>
        </w:rPr>
        <w:t>VISERA</w:t>
      </w:r>
      <w:r w:rsidR="000949B7" w:rsidRPr="00D6423B">
        <w:rPr>
          <w:sz w:val="22"/>
          <w:szCs w:val="22"/>
        </w:rPr>
        <w:t xml:space="preserve"> SERVICE</w:t>
      </w:r>
      <w:r w:rsidRPr="00D6423B">
        <w:rPr>
          <w:sz w:val="22"/>
          <w:szCs w:val="22"/>
        </w:rPr>
        <w:t xml:space="preserve"> IS AT YOUR OWN RISK. THE </w:t>
      </w:r>
      <w:r w:rsidR="00730196" w:rsidRPr="00D6423B">
        <w:rPr>
          <w:sz w:val="22"/>
          <w:szCs w:val="22"/>
        </w:rPr>
        <w:t>VISERA</w:t>
      </w:r>
      <w:r w:rsidR="000949B7" w:rsidRPr="00D6423B">
        <w:rPr>
          <w:sz w:val="22"/>
          <w:szCs w:val="22"/>
        </w:rPr>
        <w:t xml:space="preserve"> SERVICE</w:t>
      </w:r>
      <w:r w:rsidRPr="00D6423B">
        <w:rPr>
          <w:sz w:val="22"/>
          <w:szCs w:val="22"/>
        </w:rPr>
        <w:t xml:space="preserve">, ITS CONTENT, AND ANY SERVICES OR ITEMS OBTAINED THROUGH THE </w:t>
      </w:r>
      <w:r w:rsidR="00730196" w:rsidRPr="00D6423B">
        <w:rPr>
          <w:sz w:val="22"/>
          <w:szCs w:val="22"/>
        </w:rPr>
        <w:t>VISERA</w:t>
      </w:r>
      <w:r w:rsidR="000949B7" w:rsidRPr="00D6423B">
        <w:rPr>
          <w:sz w:val="22"/>
          <w:szCs w:val="22"/>
        </w:rPr>
        <w:t xml:space="preserve"> SERVICE</w:t>
      </w:r>
      <w:r w:rsidRPr="00D6423B">
        <w:rPr>
          <w:sz w:val="22"/>
          <w:szCs w:val="22"/>
        </w:rPr>
        <w:t xml:space="preserve"> ARE PROVIDED ON AN </w:t>
      </w:r>
      <w:r w:rsidR="00A01A6A" w:rsidRPr="00D6423B">
        <w:rPr>
          <w:sz w:val="22"/>
          <w:szCs w:val="22"/>
        </w:rPr>
        <w:t>“</w:t>
      </w:r>
      <w:r w:rsidRPr="00D6423B">
        <w:rPr>
          <w:sz w:val="22"/>
          <w:szCs w:val="22"/>
        </w:rPr>
        <w:t>AS IS</w:t>
      </w:r>
      <w:r w:rsidR="00A01A6A" w:rsidRPr="00D6423B">
        <w:rPr>
          <w:sz w:val="22"/>
          <w:szCs w:val="22"/>
        </w:rPr>
        <w:t>”</w:t>
      </w:r>
      <w:r w:rsidRPr="00D6423B">
        <w:rPr>
          <w:sz w:val="22"/>
          <w:szCs w:val="22"/>
        </w:rPr>
        <w:t xml:space="preserve"> AND </w:t>
      </w:r>
      <w:r w:rsidR="00A01A6A" w:rsidRPr="00D6423B">
        <w:rPr>
          <w:sz w:val="22"/>
          <w:szCs w:val="22"/>
        </w:rPr>
        <w:t>“</w:t>
      </w:r>
      <w:r w:rsidRPr="00D6423B">
        <w:rPr>
          <w:sz w:val="22"/>
          <w:szCs w:val="22"/>
        </w:rPr>
        <w:t>AS AVAILABLE</w:t>
      </w:r>
      <w:r w:rsidR="00A01A6A" w:rsidRPr="00D6423B">
        <w:rPr>
          <w:sz w:val="22"/>
          <w:szCs w:val="22"/>
        </w:rPr>
        <w:t>”</w:t>
      </w:r>
      <w:r w:rsidRPr="00D6423B">
        <w:rPr>
          <w:sz w:val="22"/>
          <w:szCs w:val="22"/>
        </w:rPr>
        <w:t xml:space="preserve"> BASIS, WITHOUT ANY WARRANTIES OF ANY KIND, EITHER </w:t>
      </w:r>
      <w:r w:rsidRPr="00D6423B">
        <w:rPr>
          <w:sz w:val="22"/>
          <w:szCs w:val="22"/>
        </w:rPr>
        <w:lastRenderedPageBreak/>
        <w:t xml:space="preserve">EXPRESS OR IMPLIED. NEITHER THE COMPANY NOR ANY PERSON ASSOCIATED WITH THE COMPANY MAKES ANY WARRANTY OR REPRESENTATION WITH RESPECT TO THE COMPLETENESS, SECURITY, RELIABILITY, QUALITY, ACCURACY, OR AVAILABILITY OF THE </w:t>
      </w:r>
      <w:r w:rsidR="00730196" w:rsidRPr="00D6423B">
        <w:rPr>
          <w:sz w:val="22"/>
          <w:szCs w:val="22"/>
        </w:rPr>
        <w:t>VISERA</w:t>
      </w:r>
      <w:r w:rsidR="000949B7" w:rsidRPr="00D6423B">
        <w:rPr>
          <w:sz w:val="22"/>
          <w:szCs w:val="22"/>
        </w:rPr>
        <w:t xml:space="preserve"> SERVICE</w:t>
      </w:r>
      <w:r w:rsidRPr="00D6423B">
        <w:rPr>
          <w:sz w:val="22"/>
          <w:szCs w:val="22"/>
        </w:rPr>
        <w:t xml:space="preserve">. WITHOUT LIMITING THE FOREGOING, NEITHER THE COMPANY NOR ANYONE ASSOCIATED WITH THE COMPANY REPRESENTS OR WARRANTS THAT THE </w:t>
      </w:r>
      <w:r w:rsidR="00730196" w:rsidRPr="00D6423B">
        <w:rPr>
          <w:sz w:val="22"/>
          <w:szCs w:val="22"/>
        </w:rPr>
        <w:t>VISERA</w:t>
      </w:r>
      <w:r w:rsidR="000949B7" w:rsidRPr="00D6423B">
        <w:rPr>
          <w:sz w:val="22"/>
          <w:szCs w:val="22"/>
        </w:rPr>
        <w:t xml:space="preserve"> SERVICE</w:t>
      </w:r>
      <w:r w:rsidRPr="00D6423B">
        <w:rPr>
          <w:sz w:val="22"/>
          <w:szCs w:val="22"/>
        </w:rPr>
        <w:t xml:space="preserve">, ITS CONTENT, OR ANY SERVICES OR ITEMS OBTAINED THROUGH THE </w:t>
      </w:r>
      <w:r w:rsidR="00730196" w:rsidRPr="00D6423B">
        <w:rPr>
          <w:sz w:val="22"/>
          <w:szCs w:val="22"/>
        </w:rPr>
        <w:t>VISERA</w:t>
      </w:r>
      <w:r w:rsidR="000949B7" w:rsidRPr="00D6423B">
        <w:rPr>
          <w:sz w:val="22"/>
          <w:szCs w:val="22"/>
        </w:rPr>
        <w:t xml:space="preserve"> SERVICE</w:t>
      </w:r>
      <w:r w:rsidRPr="00D6423B">
        <w:rPr>
          <w:sz w:val="22"/>
          <w:szCs w:val="22"/>
        </w:rPr>
        <w:t xml:space="preserve"> WILL BE ACCURATE, RELIABLE, ERROR-FREE, OR UNINTERRUPTED, THAT DEFECTS WILL BE CORRECTED, THAT OUR SITE OR THE SERVER THAT MAKES IT AVAILABLE ARE FREE OF VIRUSES OR OTHER HARMFUL COMPONENTS, OR THAT THE </w:t>
      </w:r>
      <w:r w:rsidR="00730196" w:rsidRPr="00D6423B">
        <w:rPr>
          <w:sz w:val="22"/>
          <w:szCs w:val="22"/>
        </w:rPr>
        <w:t>VISERA</w:t>
      </w:r>
      <w:r w:rsidR="000949B7" w:rsidRPr="00D6423B">
        <w:rPr>
          <w:sz w:val="22"/>
          <w:szCs w:val="22"/>
        </w:rPr>
        <w:t xml:space="preserve"> SERVICE</w:t>
      </w:r>
      <w:r w:rsidRPr="00D6423B">
        <w:rPr>
          <w:sz w:val="22"/>
          <w:szCs w:val="22"/>
        </w:rPr>
        <w:t xml:space="preserve"> OR ANY SERVICES OR ITEMS OBTAINED THROUGH THE </w:t>
      </w:r>
      <w:r w:rsidR="00730196" w:rsidRPr="00D6423B">
        <w:rPr>
          <w:sz w:val="22"/>
          <w:szCs w:val="22"/>
        </w:rPr>
        <w:t>VISERA</w:t>
      </w:r>
      <w:r w:rsidR="000949B7" w:rsidRPr="00D6423B">
        <w:rPr>
          <w:sz w:val="22"/>
          <w:szCs w:val="22"/>
        </w:rPr>
        <w:t xml:space="preserve"> SERVICE</w:t>
      </w:r>
      <w:r w:rsidRPr="00D6423B">
        <w:rPr>
          <w:sz w:val="22"/>
          <w:szCs w:val="22"/>
        </w:rPr>
        <w:t xml:space="preserve"> WILL OTHERWISE MEET YOUR NEEDS OR EXPECTATIONS. </w:t>
      </w:r>
      <w:bookmarkEnd w:id="32"/>
    </w:p>
    <w:p w14:paraId="0AB40279" w14:textId="77777777" w:rsidR="003E0469" w:rsidRPr="00D6423B" w:rsidRDefault="003E0469" w:rsidP="000A1977">
      <w:pPr>
        <w:pStyle w:val="Paragraph"/>
        <w:rPr>
          <w:sz w:val="22"/>
          <w:szCs w:val="22"/>
        </w:rPr>
      </w:pPr>
      <w:bookmarkStart w:id="33" w:name="a1051454"/>
      <w:r w:rsidRPr="00D6423B">
        <w:rPr>
          <w:sz w:val="22"/>
          <w:szCs w:val="22"/>
        </w:rPr>
        <w:t>TO THE FULLEST EXTENT PROVIDED BY LAW, THE COMPANY HEREBY DISCLAIMS ALL WARRANTIES OF ANY KIND, WHETHER EXPRESS OR IMPLIED, STATUTORY, OR OTHERWISE, INCLUDING BUT NOT LIMITED TO ANY WARRANTIES OF MERCHANTABILITY, NON-INFRINGEMENT, AND FITNESS FOR PARTICULAR PURPOSE.</w:t>
      </w:r>
      <w:bookmarkEnd w:id="33"/>
    </w:p>
    <w:p w14:paraId="36CF9773" w14:textId="77777777" w:rsidR="003E0469" w:rsidRPr="00D6423B" w:rsidRDefault="003E0469" w:rsidP="000A1977">
      <w:pPr>
        <w:pStyle w:val="Paragraph"/>
        <w:rPr>
          <w:sz w:val="22"/>
          <w:szCs w:val="22"/>
        </w:rPr>
      </w:pPr>
      <w:bookmarkStart w:id="34" w:name="a1051455"/>
      <w:r w:rsidRPr="00D6423B">
        <w:rPr>
          <w:sz w:val="22"/>
          <w:szCs w:val="22"/>
        </w:rPr>
        <w:t>THE FOREGOING DOES NOT AFFECT ANY WARRANTIES THAT CANNOT BE EXCLUDED OR LIMITED UNDER APPLICABLE LAW.</w:t>
      </w:r>
      <w:bookmarkEnd w:id="34"/>
    </w:p>
    <w:p w14:paraId="54F1F928" w14:textId="2B486407" w:rsidR="003E0469" w:rsidRPr="00D6423B" w:rsidRDefault="001F5529" w:rsidP="000A1977">
      <w:pPr>
        <w:pStyle w:val="Paragraph"/>
        <w:rPr>
          <w:bCs/>
          <w:sz w:val="22"/>
          <w:szCs w:val="22"/>
        </w:rPr>
      </w:pPr>
      <w:r w:rsidRPr="00D6423B">
        <w:rPr>
          <w:bCs/>
          <w:sz w:val="22"/>
          <w:szCs w:val="22"/>
        </w:rPr>
        <w:t xml:space="preserve">You understand that we cannot and do not guarantee or warrant that the </w:t>
      </w:r>
      <w:r w:rsidR="003E4C4C" w:rsidRPr="00D6423B">
        <w:rPr>
          <w:sz w:val="22"/>
          <w:szCs w:val="22"/>
        </w:rPr>
        <w:t>Visera</w:t>
      </w:r>
      <w:r w:rsidR="003E4C4C" w:rsidRPr="00D6423B">
        <w:rPr>
          <w:bCs/>
          <w:sz w:val="22"/>
          <w:szCs w:val="22"/>
        </w:rPr>
        <w:t xml:space="preserve"> </w:t>
      </w:r>
      <w:r w:rsidRPr="00D6423B">
        <w:rPr>
          <w:bCs/>
          <w:sz w:val="22"/>
          <w:szCs w:val="22"/>
        </w:rPr>
        <w:t xml:space="preserve">Service will be free of viruses or other destructive code. You are responsible for implementing sufficient procedures and checkpoints to satisfy your </w:t>
      </w:r>
      <w:proofErr w:type="gramStart"/>
      <w:r w:rsidRPr="00D6423B">
        <w:rPr>
          <w:bCs/>
          <w:sz w:val="22"/>
          <w:szCs w:val="22"/>
        </w:rPr>
        <w:t>particular requirements</w:t>
      </w:r>
      <w:proofErr w:type="gramEnd"/>
      <w:r w:rsidRPr="00D6423B">
        <w:rPr>
          <w:bCs/>
          <w:sz w:val="22"/>
          <w:szCs w:val="22"/>
        </w:rPr>
        <w:t xml:space="preserve"> for antivirus protection and accuracy of data input and output, and for maintaining a means external to our site for any reconstruction of any lost data. </w:t>
      </w:r>
      <w:bookmarkStart w:id="35" w:name="a136928"/>
      <w:r w:rsidR="000A1977" w:rsidRPr="00D6423B">
        <w:rPr>
          <w:bCs/>
          <w:sz w:val="22"/>
          <w:szCs w:val="22"/>
        </w:rPr>
        <w:br/>
      </w:r>
      <w:r w:rsidR="000A1977" w:rsidRPr="00D6423B">
        <w:rPr>
          <w:bCs/>
          <w:sz w:val="22"/>
          <w:szCs w:val="22"/>
        </w:rPr>
        <w:br/>
      </w:r>
      <w:r w:rsidR="003E0469" w:rsidRPr="00D6423B">
        <w:rPr>
          <w:b/>
          <w:sz w:val="22"/>
          <w:szCs w:val="22"/>
        </w:rPr>
        <w:t>Limitation on Liability</w:t>
      </w:r>
      <w:bookmarkStart w:id="36" w:name="a1051457"/>
      <w:bookmarkEnd w:id="35"/>
      <w:r w:rsidR="007A3812" w:rsidRPr="00D6423B">
        <w:rPr>
          <w:bCs/>
          <w:sz w:val="22"/>
          <w:szCs w:val="22"/>
        </w:rPr>
        <w:t xml:space="preserve">. </w:t>
      </w:r>
      <w:r w:rsidR="003E0469" w:rsidRPr="00D6423B">
        <w:rPr>
          <w:bCs/>
          <w:sz w:val="22"/>
          <w:szCs w:val="22"/>
        </w:rPr>
        <w:t xml:space="preserve">TO THE FULLEST EXTENT PROVIDED BY LAW, IN NO EVENT WILL THE COMPANY, ITS AFFILIATES, OR THEIR LICENSORS, SERVICE PROVIDERS, EMPLOYEES, AGENTS, OFFICERS, OR DIRECTORS BE LIABLE FOR DAMAGES OF ANY KIND, UNDER ANY LEGAL THEORY, ARISING OUT OF OR IN CONNECTION WITH YOUR USE, OR INABILITY TO USE, THE </w:t>
      </w:r>
      <w:r w:rsidR="00730196" w:rsidRPr="00D6423B">
        <w:rPr>
          <w:bCs/>
          <w:sz w:val="22"/>
          <w:szCs w:val="22"/>
        </w:rPr>
        <w:t>VISERA</w:t>
      </w:r>
      <w:r w:rsidR="000949B7" w:rsidRPr="00D6423B">
        <w:rPr>
          <w:bCs/>
          <w:sz w:val="22"/>
          <w:szCs w:val="22"/>
        </w:rPr>
        <w:t xml:space="preserve"> SERVICE</w:t>
      </w:r>
      <w:r w:rsidR="003E0469" w:rsidRPr="00D6423B">
        <w:rPr>
          <w:bCs/>
          <w:sz w:val="22"/>
          <w:szCs w:val="22"/>
        </w:rPr>
        <w:t xml:space="preserve">, ANY WEBSITES LINKED TO IT, ANY CONTENT ON THE </w:t>
      </w:r>
      <w:r w:rsidR="00730196" w:rsidRPr="00D6423B">
        <w:rPr>
          <w:bCs/>
          <w:sz w:val="22"/>
          <w:szCs w:val="22"/>
        </w:rPr>
        <w:t>VISERA</w:t>
      </w:r>
      <w:r w:rsidR="000949B7" w:rsidRPr="00D6423B">
        <w:rPr>
          <w:bCs/>
          <w:sz w:val="22"/>
          <w:szCs w:val="22"/>
        </w:rPr>
        <w:t xml:space="preserve"> SERVICE</w:t>
      </w:r>
      <w:r w:rsidR="003E0469" w:rsidRPr="00D6423B">
        <w:rPr>
          <w:bCs/>
          <w:sz w:val="22"/>
          <w:szCs w:val="22"/>
        </w:rPr>
        <w:t xml:space="preserve"> OR SUCH OTHER </w:t>
      </w:r>
      <w:r w:rsidR="00730196" w:rsidRPr="00D6423B">
        <w:rPr>
          <w:bCs/>
          <w:sz w:val="22"/>
          <w:szCs w:val="22"/>
        </w:rPr>
        <w:t>VISERA</w:t>
      </w:r>
      <w:r w:rsidR="000949B7" w:rsidRPr="00D6423B">
        <w:rPr>
          <w:bCs/>
          <w:sz w:val="22"/>
          <w:szCs w:val="22"/>
        </w:rPr>
        <w:t xml:space="preserve"> SERVICE</w:t>
      </w:r>
      <w:r w:rsidR="003E0469" w:rsidRPr="00D6423B">
        <w:rPr>
          <w:bCs/>
          <w:sz w:val="22"/>
          <w:szCs w:val="22"/>
        </w:rPr>
        <w:t>S, INCLUDING ANY DIRECT, INDIRECT, SPECIAL, INCIDENTAL, CONSEQUENTIAL, OR PUNITIVE DAMAGES, INCLUDING BUT NOT LIMITED TO, PERSONAL INJURY, PAIN AND SUFFERING, EMOTIONAL</w:t>
      </w:r>
      <w:r w:rsidR="003E0469" w:rsidRPr="00D6423B">
        <w:rPr>
          <w:sz w:val="22"/>
          <w:szCs w:val="22"/>
        </w:rPr>
        <w:t xml:space="preserve"> DISTRESS, LOSS OF REVENUE, LOSS OF PROFITS, LOSS OF BUSINESS OR ANTICIPATED SAVINGS, LOSS OF USE, LOSS OF GOODWILL, LOSS OF DATA, AND WHETHER CAUSED BY TORT (INCLUDING NEGLIGENCE), BREACH OF CONTRACT, OR OTHERWISE, EVEN IF FORESEEABLE. </w:t>
      </w:r>
      <w:bookmarkEnd w:id="36"/>
    </w:p>
    <w:p w14:paraId="5DAC4676" w14:textId="1898D34A" w:rsidR="007F476B" w:rsidRPr="00D6423B" w:rsidRDefault="007F476B" w:rsidP="000A1977">
      <w:pPr>
        <w:pStyle w:val="Paragraph"/>
        <w:rPr>
          <w:sz w:val="22"/>
          <w:szCs w:val="22"/>
        </w:rPr>
      </w:pPr>
      <w:bookmarkStart w:id="37" w:name="a1051458"/>
      <w:r w:rsidRPr="00D6423B">
        <w:rPr>
          <w:sz w:val="22"/>
          <w:szCs w:val="22"/>
        </w:rPr>
        <w:t>THE FOREGOING DOES NOT AFFECT ANY LIABILITY THAT CANNOT BE EXCLUDED OR LIMITED UNDER APPLICABLE LAW.</w:t>
      </w:r>
      <w:bookmarkStart w:id="38" w:name="a1051459"/>
      <w:bookmarkEnd w:id="37"/>
      <w:r w:rsidR="000A1977" w:rsidRPr="00D6423B">
        <w:rPr>
          <w:sz w:val="22"/>
          <w:szCs w:val="22"/>
        </w:rPr>
        <w:br/>
      </w:r>
      <w:r w:rsidR="000A1977" w:rsidRPr="00D6423B">
        <w:rPr>
          <w:sz w:val="22"/>
          <w:szCs w:val="22"/>
        </w:rPr>
        <w:br/>
      </w:r>
      <w:r w:rsidR="00F85AAD" w:rsidRPr="00D6423B">
        <w:rPr>
          <w:b/>
          <w:sz w:val="22"/>
          <w:szCs w:val="22"/>
        </w:rPr>
        <w:t>Indemnification</w:t>
      </w:r>
      <w:bookmarkStart w:id="39" w:name="a1051460"/>
      <w:bookmarkEnd w:id="38"/>
      <w:r w:rsidR="007A3812" w:rsidRPr="00D6423B">
        <w:rPr>
          <w:sz w:val="22"/>
          <w:szCs w:val="22"/>
        </w:rPr>
        <w:t xml:space="preserve">. </w:t>
      </w:r>
      <w:r w:rsidR="00F85AAD" w:rsidRPr="00D6423B">
        <w:rPr>
          <w:sz w:val="22"/>
          <w:szCs w:val="22"/>
        </w:rPr>
        <w:t>You agree to defend, indemnify, and hold harmless the Company, its affiliates, licensors, and service providers, and their respective officers, directors, employees, contractors, agents, licensors, suppliers, successors, and assigns from and against any claims, liabilities, damages, judgments, awards, losses, costs, expenses, or fees (including reasonable attorneys</w:t>
      </w:r>
      <w:r w:rsidR="000F7E98" w:rsidRPr="00D6423B">
        <w:rPr>
          <w:sz w:val="22"/>
          <w:szCs w:val="22"/>
        </w:rPr>
        <w:t>’</w:t>
      </w:r>
      <w:r w:rsidR="00F85AAD" w:rsidRPr="00D6423B">
        <w:rPr>
          <w:sz w:val="22"/>
          <w:szCs w:val="22"/>
        </w:rPr>
        <w:t xml:space="preserve"> fees) arising out of or relating to your violation of these Terms of Use or your use of the </w:t>
      </w:r>
      <w:r w:rsidR="003E4C4C" w:rsidRPr="00D6423B">
        <w:rPr>
          <w:sz w:val="22"/>
          <w:szCs w:val="22"/>
        </w:rPr>
        <w:t xml:space="preserve">Visera </w:t>
      </w:r>
      <w:r w:rsidR="000949B7" w:rsidRPr="00D6423B">
        <w:rPr>
          <w:sz w:val="22"/>
          <w:szCs w:val="22"/>
        </w:rPr>
        <w:t>Service</w:t>
      </w:r>
      <w:r w:rsidR="00F85AAD" w:rsidRPr="00D6423B">
        <w:rPr>
          <w:sz w:val="22"/>
          <w:szCs w:val="22"/>
        </w:rPr>
        <w:t xml:space="preserve">, including, but not limited to, your User Contributions, any use of the </w:t>
      </w:r>
      <w:r w:rsidR="003E4C4C" w:rsidRPr="00D6423B">
        <w:rPr>
          <w:sz w:val="22"/>
          <w:szCs w:val="22"/>
        </w:rPr>
        <w:t xml:space="preserve">Visera </w:t>
      </w:r>
      <w:r w:rsidR="000949B7" w:rsidRPr="00D6423B">
        <w:rPr>
          <w:sz w:val="22"/>
          <w:szCs w:val="22"/>
        </w:rPr>
        <w:t>Service</w:t>
      </w:r>
      <w:r w:rsidR="000F7E98" w:rsidRPr="00D6423B">
        <w:rPr>
          <w:sz w:val="22"/>
          <w:szCs w:val="22"/>
        </w:rPr>
        <w:t>’</w:t>
      </w:r>
      <w:r w:rsidR="00F85AAD" w:rsidRPr="00D6423B">
        <w:rPr>
          <w:sz w:val="22"/>
          <w:szCs w:val="22"/>
        </w:rPr>
        <w:t xml:space="preserve">s content, services, and products other than as expressly authorized in these Terms of Use, or your use of any information obtained from the </w:t>
      </w:r>
      <w:r w:rsidR="003E4C4C" w:rsidRPr="00D6423B">
        <w:rPr>
          <w:sz w:val="22"/>
          <w:szCs w:val="22"/>
        </w:rPr>
        <w:t xml:space="preserve">Visera </w:t>
      </w:r>
      <w:r w:rsidR="000949B7" w:rsidRPr="00D6423B">
        <w:rPr>
          <w:sz w:val="22"/>
          <w:szCs w:val="22"/>
        </w:rPr>
        <w:t>Service</w:t>
      </w:r>
      <w:r w:rsidR="00F85AAD" w:rsidRPr="00D6423B">
        <w:rPr>
          <w:sz w:val="22"/>
          <w:szCs w:val="22"/>
        </w:rPr>
        <w:t>.</w:t>
      </w:r>
      <w:bookmarkStart w:id="40" w:name="a699054"/>
      <w:bookmarkEnd w:id="39"/>
      <w:r w:rsidR="000A1977" w:rsidRPr="00D6423B">
        <w:rPr>
          <w:sz w:val="22"/>
          <w:szCs w:val="22"/>
        </w:rPr>
        <w:br/>
      </w:r>
      <w:r w:rsidR="000A1977" w:rsidRPr="00D6423B">
        <w:rPr>
          <w:sz w:val="22"/>
          <w:szCs w:val="22"/>
        </w:rPr>
        <w:br/>
      </w:r>
      <w:r w:rsidRPr="00D6423B">
        <w:rPr>
          <w:b/>
          <w:sz w:val="22"/>
          <w:szCs w:val="22"/>
        </w:rPr>
        <w:t>Governing Law and Jurisdiction</w:t>
      </w:r>
      <w:bookmarkStart w:id="41" w:name="a1051462"/>
      <w:bookmarkEnd w:id="40"/>
      <w:r w:rsidR="007A3812" w:rsidRPr="00D6423B">
        <w:rPr>
          <w:sz w:val="22"/>
          <w:szCs w:val="22"/>
        </w:rPr>
        <w:t xml:space="preserve">. </w:t>
      </w:r>
      <w:r w:rsidRPr="00D6423B">
        <w:rPr>
          <w:bCs/>
          <w:sz w:val="22"/>
          <w:szCs w:val="22"/>
        </w:rPr>
        <w:t xml:space="preserve">All matters relating to the </w:t>
      </w:r>
      <w:r w:rsidR="003E4C4C" w:rsidRPr="00D6423B">
        <w:rPr>
          <w:sz w:val="22"/>
          <w:szCs w:val="22"/>
        </w:rPr>
        <w:t>Visera</w:t>
      </w:r>
      <w:r w:rsidR="003E4C4C" w:rsidRPr="00D6423B">
        <w:rPr>
          <w:bCs/>
          <w:sz w:val="22"/>
          <w:szCs w:val="22"/>
        </w:rPr>
        <w:t xml:space="preserve"> </w:t>
      </w:r>
      <w:r w:rsidR="000949B7" w:rsidRPr="00D6423B">
        <w:rPr>
          <w:bCs/>
          <w:sz w:val="22"/>
          <w:szCs w:val="22"/>
        </w:rPr>
        <w:t>Service</w:t>
      </w:r>
      <w:r w:rsidRPr="00D6423B">
        <w:rPr>
          <w:bCs/>
          <w:sz w:val="22"/>
          <w:szCs w:val="22"/>
        </w:rPr>
        <w:t xml:space="preserve"> and these Terms of Use, and any dispute or claim arising therefrom or related thereto (in each case, including non-contractual disputes or claims), shall be governed by and construed in accordance with the laws of the State of </w:t>
      </w:r>
      <w:r w:rsidR="00913D2F" w:rsidRPr="00D6423B">
        <w:rPr>
          <w:bCs/>
          <w:sz w:val="22"/>
          <w:szCs w:val="22"/>
        </w:rPr>
        <w:t>Utah</w:t>
      </w:r>
      <w:r w:rsidR="001F0CFA" w:rsidRPr="00D6423B">
        <w:rPr>
          <w:bCs/>
          <w:sz w:val="22"/>
          <w:szCs w:val="22"/>
        </w:rPr>
        <w:t xml:space="preserve"> in the United States of America </w:t>
      </w:r>
      <w:r w:rsidRPr="00D6423B">
        <w:rPr>
          <w:bCs/>
          <w:sz w:val="22"/>
          <w:szCs w:val="22"/>
        </w:rPr>
        <w:t xml:space="preserve">without giving effect to any choice or conflict of law provision or rule (whether of the State of </w:t>
      </w:r>
      <w:r w:rsidR="00913D2F" w:rsidRPr="00D6423B">
        <w:rPr>
          <w:bCs/>
          <w:sz w:val="22"/>
          <w:szCs w:val="22"/>
        </w:rPr>
        <w:t>Utah</w:t>
      </w:r>
      <w:r w:rsidRPr="00D6423B">
        <w:rPr>
          <w:bCs/>
          <w:sz w:val="22"/>
          <w:szCs w:val="22"/>
        </w:rPr>
        <w:t xml:space="preserve"> or any other jurisdiction).</w:t>
      </w:r>
      <w:bookmarkEnd w:id="41"/>
    </w:p>
    <w:p w14:paraId="7D97D482" w14:textId="2D1754CF" w:rsidR="00F95BAD" w:rsidRPr="00D6423B" w:rsidRDefault="001F0CFA" w:rsidP="000A1977">
      <w:pPr>
        <w:pStyle w:val="Paragraph"/>
        <w:rPr>
          <w:color w:val="101926"/>
          <w:sz w:val="22"/>
          <w:szCs w:val="22"/>
        </w:rPr>
      </w:pPr>
      <w:bookmarkStart w:id="42" w:name="a772593"/>
      <w:r w:rsidRPr="00D6423B">
        <w:rPr>
          <w:color w:val="101926"/>
          <w:sz w:val="22"/>
          <w:szCs w:val="22"/>
        </w:rPr>
        <w:t xml:space="preserve">You agree to resolve any disputes or claims arising out of or related to these Terms of Use or </w:t>
      </w:r>
      <w:proofErr w:type="gramStart"/>
      <w:r w:rsidRPr="00D6423B">
        <w:rPr>
          <w:color w:val="101926"/>
          <w:sz w:val="22"/>
          <w:szCs w:val="22"/>
        </w:rPr>
        <w:t xml:space="preserve">the </w:t>
      </w:r>
      <w:r w:rsidR="003E4C4C" w:rsidRPr="00D6423B">
        <w:rPr>
          <w:sz w:val="22"/>
          <w:szCs w:val="22"/>
        </w:rPr>
        <w:t>Visera</w:t>
      </w:r>
      <w:proofErr w:type="gramEnd"/>
      <w:r w:rsidR="003E4C4C" w:rsidRPr="00D6423B">
        <w:rPr>
          <w:color w:val="101926"/>
          <w:sz w:val="22"/>
          <w:szCs w:val="22"/>
        </w:rPr>
        <w:t xml:space="preserve"> </w:t>
      </w:r>
      <w:r w:rsidRPr="00D6423B">
        <w:rPr>
          <w:color w:val="101926"/>
          <w:sz w:val="22"/>
          <w:szCs w:val="22"/>
        </w:rPr>
        <w:t>Services through final and binding arbitration by a single arbitrator</w:t>
      </w:r>
      <w:r w:rsidR="00F95BAD" w:rsidRPr="00D6423B">
        <w:rPr>
          <w:color w:val="101926"/>
          <w:sz w:val="22"/>
          <w:szCs w:val="22"/>
        </w:rPr>
        <w:t xml:space="preserve"> c</w:t>
      </w:r>
      <w:r w:rsidR="00F95BAD" w:rsidRPr="00D6423B">
        <w:rPr>
          <w:sz w:val="22"/>
          <w:szCs w:val="22"/>
        </w:rPr>
        <w:t>onsistent with the Federal Arbitration Act and the contractual limitations set forth herein. There shall be no authority for any claims to be litigated or arbitrated on a class or representative basis. The prevailing party in any dispute regarding this Agreement, or otherwise between the parties, agrees to pay all reasonable costs and fees, including attorney’s fees and all arbiter’s fees, associated with any dispute regarding this Agreement</w:t>
      </w:r>
      <w:r w:rsidRPr="00D6423B">
        <w:rPr>
          <w:color w:val="101926"/>
          <w:sz w:val="22"/>
          <w:szCs w:val="22"/>
        </w:rPr>
        <w:t>.</w:t>
      </w:r>
      <w:r w:rsidR="00F95BAD" w:rsidRPr="00D6423B">
        <w:rPr>
          <w:color w:val="101926"/>
          <w:sz w:val="22"/>
          <w:szCs w:val="22"/>
        </w:rPr>
        <w:t xml:space="preserve"> </w:t>
      </w:r>
      <w:r w:rsidRPr="00D6423B">
        <w:rPr>
          <w:color w:val="101926"/>
          <w:sz w:val="22"/>
          <w:szCs w:val="22"/>
        </w:rPr>
        <w:t xml:space="preserve">This includes disputes arising out of or relating to interpretation or application of this mandatory arbitration provision, including its enforceability, revocability, or validity. </w:t>
      </w:r>
      <w:r w:rsidR="00F95BAD" w:rsidRPr="00D6423B">
        <w:rPr>
          <w:sz w:val="22"/>
          <w:szCs w:val="22"/>
        </w:rPr>
        <w:t>An award of arbitration may be confirmed in a court of competent jurisdiction.</w:t>
      </w:r>
    </w:p>
    <w:p w14:paraId="179E2F5D" w14:textId="1733E397" w:rsidR="001F0CFA" w:rsidRPr="00D6423B" w:rsidRDefault="001F0CFA" w:rsidP="000A1977">
      <w:pPr>
        <w:pStyle w:val="Paragraph"/>
        <w:rPr>
          <w:color w:val="101926"/>
          <w:sz w:val="22"/>
          <w:szCs w:val="22"/>
        </w:rPr>
      </w:pPr>
      <w:r w:rsidRPr="00D6423B">
        <w:rPr>
          <w:color w:val="101926"/>
          <w:sz w:val="22"/>
          <w:szCs w:val="22"/>
        </w:rPr>
        <w:lastRenderedPageBreak/>
        <w:t xml:space="preserve">Notwithstanding the foregoing, either party may bring a lawsuit solely for injunctive relief to stop unauthorized use or abuse of the </w:t>
      </w:r>
      <w:r w:rsidR="00A36C78" w:rsidRPr="00D6423B">
        <w:rPr>
          <w:color w:val="101926"/>
          <w:sz w:val="22"/>
          <w:szCs w:val="22"/>
        </w:rPr>
        <w:t>V</w:t>
      </w:r>
      <w:r w:rsidR="003E4C4C" w:rsidRPr="00D6423B">
        <w:rPr>
          <w:color w:val="101926"/>
          <w:sz w:val="22"/>
          <w:szCs w:val="22"/>
        </w:rPr>
        <w:t xml:space="preserve">isera </w:t>
      </w:r>
      <w:r w:rsidRPr="00D6423B">
        <w:rPr>
          <w:color w:val="101926"/>
          <w:sz w:val="22"/>
          <w:szCs w:val="22"/>
        </w:rPr>
        <w:t xml:space="preserve">Services, or violation of any intellectual property. </w:t>
      </w:r>
    </w:p>
    <w:p w14:paraId="084DEDA9" w14:textId="77777777" w:rsidR="00775108" w:rsidRPr="00D6423B" w:rsidRDefault="001F0CFA" w:rsidP="000A1977">
      <w:pPr>
        <w:pStyle w:val="Paragraph"/>
        <w:rPr>
          <w:color w:val="101926"/>
          <w:sz w:val="22"/>
          <w:szCs w:val="22"/>
        </w:rPr>
      </w:pPr>
      <w:r w:rsidRPr="00D6423B">
        <w:rPr>
          <w:color w:val="101926"/>
          <w:sz w:val="22"/>
          <w:szCs w:val="22"/>
        </w:rPr>
        <w:t>Subject to the mandatory arbitration provision, the parties irrevocably consent to bring any action to resolve or enforce claims arising under or relating to this Agreement in the federal or state courts in Salt Lake City, Utah, and each party irrevocably submits to the exclusive jurisdiction of such courts in any such suit, action, or proceeding.</w:t>
      </w:r>
    </w:p>
    <w:p w14:paraId="4C68C521" w14:textId="3B1078FA" w:rsidR="534487BA" w:rsidRDefault="534487BA" w:rsidP="534487BA">
      <w:pPr>
        <w:pStyle w:val="Paragraph"/>
        <w:rPr>
          <w:rStyle w:val="ui-provider"/>
          <w:sz w:val="22"/>
          <w:szCs w:val="22"/>
        </w:rPr>
      </w:pPr>
      <w:r w:rsidRPr="534487BA">
        <w:rPr>
          <w:color w:val="101926"/>
          <w:sz w:val="22"/>
          <w:szCs w:val="22"/>
        </w:rPr>
        <w:t xml:space="preserve">You also agree to waive any right to assert any claims against </w:t>
      </w:r>
      <w:r w:rsidRPr="534487BA">
        <w:rPr>
          <w:sz w:val="22"/>
          <w:szCs w:val="22"/>
        </w:rPr>
        <w:t>Visera</w:t>
      </w:r>
      <w:r w:rsidRPr="534487BA">
        <w:rPr>
          <w:color w:val="101926"/>
          <w:sz w:val="22"/>
          <w:szCs w:val="22"/>
        </w:rPr>
        <w:t xml:space="preserve"> as a representative or member in any class or representative action, except where such waiver is prohibited by law or deemed by a court of law to be against public policy, </w:t>
      </w:r>
      <w:r w:rsidRPr="534487BA">
        <w:rPr>
          <w:sz w:val="22"/>
          <w:szCs w:val="22"/>
        </w:rPr>
        <w:t>and you agree to waive all rights to such class or representative proceedings</w:t>
      </w:r>
      <w:r w:rsidRPr="534487BA">
        <w:rPr>
          <w:color w:val="101926"/>
          <w:sz w:val="22"/>
          <w:szCs w:val="22"/>
        </w:rPr>
        <w:t xml:space="preserve">. </w:t>
      </w:r>
      <w:r w:rsidRPr="534487BA">
        <w:rPr>
          <w:sz w:val="22"/>
          <w:szCs w:val="22"/>
        </w:rPr>
        <w:t xml:space="preserve">No judge or arbitrator may consolidate or join the claims of other </w:t>
      </w:r>
      <w:proofErr w:type="gramStart"/>
      <w:r w:rsidRPr="534487BA">
        <w:rPr>
          <w:sz w:val="22"/>
          <w:szCs w:val="22"/>
        </w:rPr>
        <w:t>persons</w:t>
      </w:r>
      <w:proofErr w:type="gramEnd"/>
      <w:r w:rsidRPr="534487BA">
        <w:rPr>
          <w:sz w:val="22"/>
          <w:szCs w:val="22"/>
        </w:rPr>
        <w:t xml:space="preserve"> or parties who may be similarly situated. </w:t>
      </w:r>
      <w:r>
        <w:br/>
      </w:r>
      <w:r>
        <w:br/>
      </w:r>
      <w:r w:rsidRPr="534487BA">
        <w:rPr>
          <w:rStyle w:val="Strong"/>
          <w:sz w:val="22"/>
          <w:szCs w:val="22"/>
        </w:rPr>
        <w:t xml:space="preserve">No Refunds. </w:t>
      </w:r>
      <w:r w:rsidRPr="534487BA">
        <w:rPr>
          <w:rStyle w:val="ui-provider"/>
          <w:sz w:val="22"/>
          <w:szCs w:val="22"/>
        </w:rPr>
        <w:t xml:space="preserve">All sales are final.  Payments are </w:t>
      </w:r>
      <w:proofErr w:type="gramStart"/>
      <w:r w:rsidRPr="534487BA">
        <w:rPr>
          <w:rStyle w:val="ui-provider"/>
          <w:sz w:val="22"/>
          <w:szCs w:val="22"/>
        </w:rPr>
        <w:t>nonrefundable</w:t>
      </w:r>
      <w:proofErr w:type="gramEnd"/>
      <w:r w:rsidRPr="534487BA">
        <w:rPr>
          <w:rStyle w:val="ui-provider"/>
          <w:sz w:val="22"/>
          <w:szCs w:val="22"/>
        </w:rPr>
        <w:t xml:space="preserve">, and Visera does not issue refunds or credits for any partially used subscription periods. To cancel your subscription, please submit a cancellation request to </w:t>
      </w:r>
      <w:r w:rsidRPr="534487BA">
        <w:rPr>
          <w:sz w:val="22"/>
          <w:szCs w:val="22"/>
        </w:rPr>
        <w:t>support@visera.com</w:t>
      </w:r>
      <w:r w:rsidRPr="534487BA">
        <w:rPr>
          <w:rStyle w:val="ui-provider"/>
          <w:sz w:val="22"/>
          <w:szCs w:val="22"/>
        </w:rPr>
        <w:t xml:space="preserve"> at least one (1) business day before your next billing date. Business days for Visera are defined as Monday through Thursday, 7:00 AM - 5:00 PM (MT). After a cancellation request is processed, you will retain access to </w:t>
      </w:r>
      <w:proofErr w:type="gramStart"/>
      <w:r w:rsidRPr="534487BA">
        <w:rPr>
          <w:rStyle w:val="ui-provider"/>
          <w:sz w:val="22"/>
          <w:szCs w:val="22"/>
        </w:rPr>
        <w:t>the Visera</w:t>
      </w:r>
      <w:proofErr w:type="gramEnd"/>
      <w:r w:rsidRPr="534487BA">
        <w:rPr>
          <w:rStyle w:val="ui-provider"/>
          <w:sz w:val="22"/>
          <w:szCs w:val="22"/>
        </w:rPr>
        <w:t xml:space="preserve"> Service until the end of your current billing period.</w:t>
      </w:r>
    </w:p>
    <w:p w14:paraId="23579321" w14:textId="01FDE405" w:rsidR="534487BA" w:rsidRDefault="534487BA" w:rsidP="534487BA">
      <w:pPr>
        <w:pStyle w:val="NormalWeb"/>
        <w:rPr>
          <w:sz w:val="22"/>
          <w:szCs w:val="22"/>
        </w:rPr>
      </w:pPr>
      <w:r w:rsidRPr="534487BA">
        <w:rPr>
          <w:rStyle w:val="Strong"/>
          <w:sz w:val="22"/>
          <w:szCs w:val="22"/>
        </w:rPr>
        <w:t>Chargebacks</w:t>
      </w:r>
      <w:r w:rsidRPr="534487BA">
        <w:rPr>
          <w:sz w:val="22"/>
          <w:szCs w:val="22"/>
        </w:rPr>
        <w:t>. If you place a chargeback with your credit card company (on purpose or by mistake) for any subscription fees that you agreed to, there will be a $35.00 research fee charged to your account.  This fee is to cover our investigative expenses to prove that you agreed to the Visera Service and associated fees.</w:t>
      </w:r>
    </w:p>
    <w:p w14:paraId="552CCE33" w14:textId="7763A627" w:rsidR="00A33131" w:rsidRPr="00D6423B" w:rsidRDefault="00A33131" w:rsidP="00CE2C09">
      <w:pPr>
        <w:pStyle w:val="NormalWeb"/>
        <w:rPr>
          <w:sz w:val="22"/>
          <w:szCs w:val="22"/>
        </w:rPr>
      </w:pPr>
      <w:r w:rsidRPr="00D6423B">
        <w:rPr>
          <w:rStyle w:val="Strong"/>
          <w:sz w:val="22"/>
          <w:szCs w:val="22"/>
        </w:rPr>
        <w:t>Limitations on Installation</w:t>
      </w:r>
      <w:r w:rsidR="007A3812" w:rsidRPr="00D6423B">
        <w:rPr>
          <w:sz w:val="22"/>
          <w:szCs w:val="22"/>
        </w:rPr>
        <w:t xml:space="preserve">. </w:t>
      </w:r>
      <w:r w:rsidR="00730196" w:rsidRPr="00D6423B">
        <w:rPr>
          <w:sz w:val="22"/>
          <w:szCs w:val="22"/>
        </w:rPr>
        <w:t>V</w:t>
      </w:r>
      <w:r w:rsidR="007265F3" w:rsidRPr="00D6423B">
        <w:rPr>
          <w:sz w:val="22"/>
          <w:szCs w:val="22"/>
        </w:rPr>
        <w:t>isera</w:t>
      </w:r>
      <w:r w:rsidRPr="00D6423B">
        <w:rPr>
          <w:sz w:val="22"/>
          <w:szCs w:val="22"/>
        </w:rPr>
        <w:t xml:space="preserve"> grants </w:t>
      </w:r>
      <w:r w:rsidR="00A92642" w:rsidRPr="00D6423B">
        <w:rPr>
          <w:sz w:val="22"/>
          <w:szCs w:val="22"/>
        </w:rPr>
        <w:t>you</w:t>
      </w:r>
      <w:r w:rsidRPr="00D6423B">
        <w:rPr>
          <w:sz w:val="22"/>
          <w:szCs w:val="22"/>
        </w:rPr>
        <w:t xml:space="preserve"> only one (1) </w:t>
      </w:r>
      <w:r w:rsidR="004A427F" w:rsidRPr="00D6423B">
        <w:rPr>
          <w:sz w:val="22"/>
          <w:szCs w:val="22"/>
        </w:rPr>
        <w:t>installation</w:t>
      </w:r>
      <w:r w:rsidRPr="00D6423B">
        <w:rPr>
          <w:sz w:val="22"/>
          <w:szCs w:val="22"/>
        </w:rPr>
        <w:t xml:space="preserve">. </w:t>
      </w:r>
      <w:r w:rsidR="00A92642" w:rsidRPr="00D6423B">
        <w:rPr>
          <w:sz w:val="22"/>
          <w:szCs w:val="22"/>
        </w:rPr>
        <w:t>You</w:t>
      </w:r>
      <w:r w:rsidRPr="00D6423B">
        <w:rPr>
          <w:sz w:val="22"/>
          <w:szCs w:val="22"/>
        </w:rPr>
        <w:t xml:space="preserve"> may install the </w:t>
      </w:r>
      <w:r w:rsidR="003E4C4C" w:rsidRPr="00D6423B">
        <w:rPr>
          <w:sz w:val="22"/>
          <w:szCs w:val="22"/>
        </w:rPr>
        <w:t xml:space="preserve">Visera </w:t>
      </w:r>
      <w:r w:rsidR="004A427F" w:rsidRPr="00D6423B">
        <w:rPr>
          <w:sz w:val="22"/>
          <w:szCs w:val="22"/>
        </w:rPr>
        <w:t>Service</w:t>
      </w:r>
      <w:r w:rsidRPr="00D6423B">
        <w:rPr>
          <w:sz w:val="22"/>
          <w:szCs w:val="22"/>
        </w:rPr>
        <w:t xml:space="preserve"> on no more than two (2) </w:t>
      </w:r>
      <w:r w:rsidR="00B20BCE" w:rsidRPr="00D6423B">
        <w:rPr>
          <w:sz w:val="22"/>
          <w:szCs w:val="22"/>
        </w:rPr>
        <w:t xml:space="preserve">devices </w:t>
      </w:r>
      <w:r w:rsidRPr="00D6423B">
        <w:rPr>
          <w:sz w:val="22"/>
          <w:szCs w:val="22"/>
        </w:rPr>
        <w:t xml:space="preserve">at any time, and </w:t>
      </w:r>
      <w:r w:rsidR="00A92642" w:rsidRPr="00D6423B">
        <w:rPr>
          <w:sz w:val="22"/>
          <w:szCs w:val="22"/>
        </w:rPr>
        <w:t>you</w:t>
      </w:r>
      <w:r w:rsidRPr="00D6423B">
        <w:rPr>
          <w:sz w:val="22"/>
          <w:szCs w:val="22"/>
        </w:rPr>
        <w:t xml:space="preserve"> agree that </w:t>
      </w:r>
      <w:r w:rsidR="00A92642" w:rsidRPr="00D6423B">
        <w:rPr>
          <w:sz w:val="22"/>
          <w:szCs w:val="22"/>
        </w:rPr>
        <w:t>you</w:t>
      </w:r>
      <w:r w:rsidRPr="00D6423B">
        <w:rPr>
          <w:sz w:val="22"/>
          <w:szCs w:val="22"/>
        </w:rPr>
        <w:t xml:space="preserve"> will use the </w:t>
      </w:r>
      <w:r w:rsidR="003E4C4C" w:rsidRPr="00D6423B">
        <w:rPr>
          <w:sz w:val="22"/>
          <w:szCs w:val="22"/>
        </w:rPr>
        <w:t xml:space="preserve">Visera </w:t>
      </w:r>
      <w:r w:rsidR="004A427F" w:rsidRPr="00D6423B">
        <w:rPr>
          <w:sz w:val="22"/>
          <w:szCs w:val="22"/>
        </w:rPr>
        <w:t>Service</w:t>
      </w:r>
      <w:r w:rsidRPr="00D6423B">
        <w:rPr>
          <w:sz w:val="22"/>
          <w:szCs w:val="22"/>
        </w:rPr>
        <w:t xml:space="preserve"> on only one (1) </w:t>
      </w:r>
      <w:r w:rsidR="00B20BCE" w:rsidRPr="00D6423B">
        <w:rPr>
          <w:sz w:val="22"/>
          <w:szCs w:val="22"/>
        </w:rPr>
        <w:t xml:space="preserve">device </w:t>
      </w:r>
      <w:r w:rsidRPr="00D6423B">
        <w:rPr>
          <w:sz w:val="22"/>
          <w:szCs w:val="22"/>
        </w:rPr>
        <w:t xml:space="preserve">at any given time. </w:t>
      </w:r>
    </w:p>
    <w:p w14:paraId="14F98A9E" w14:textId="7F37F1FF" w:rsidR="007F476B" w:rsidRPr="00D6423B" w:rsidRDefault="007F476B" w:rsidP="00CE2C09">
      <w:pPr>
        <w:pStyle w:val="Paragraph"/>
        <w:rPr>
          <w:b/>
          <w:sz w:val="22"/>
          <w:szCs w:val="22"/>
        </w:rPr>
      </w:pPr>
      <w:r w:rsidRPr="00D6423B">
        <w:rPr>
          <w:b/>
          <w:sz w:val="22"/>
          <w:szCs w:val="22"/>
        </w:rPr>
        <w:t>Limitation on Time to File Claim</w:t>
      </w:r>
      <w:bookmarkStart w:id="43" w:name="a1051465"/>
      <w:bookmarkEnd w:id="42"/>
      <w:r w:rsidR="007A3812" w:rsidRPr="00D6423B">
        <w:rPr>
          <w:b/>
          <w:sz w:val="22"/>
          <w:szCs w:val="22"/>
        </w:rPr>
        <w:t xml:space="preserve">s. </w:t>
      </w:r>
      <w:r w:rsidRPr="00D6423B">
        <w:rPr>
          <w:bCs/>
          <w:sz w:val="22"/>
          <w:szCs w:val="22"/>
        </w:rPr>
        <w:t>ANY CAUSE OF ACTION OR CLAIM YOU MAY HAVE ARISING OUT OF OR RELATING</w:t>
      </w:r>
      <w:r w:rsidRPr="00D6423B">
        <w:rPr>
          <w:sz w:val="22"/>
          <w:szCs w:val="22"/>
        </w:rPr>
        <w:t xml:space="preserve"> TO THESE TERMS OF USE OR THE </w:t>
      </w:r>
      <w:r w:rsidR="00730196" w:rsidRPr="00D6423B">
        <w:rPr>
          <w:sz w:val="22"/>
          <w:szCs w:val="22"/>
        </w:rPr>
        <w:t>VISERA</w:t>
      </w:r>
      <w:r w:rsidR="000949B7" w:rsidRPr="00D6423B">
        <w:rPr>
          <w:sz w:val="22"/>
          <w:szCs w:val="22"/>
        </w:rPr>
        <w:t xml:space="preserve"> SERVICE</w:t>
      </w:r>
      <w:r w:rsidRPr="00D6423B">
        <w:rPr>
          <w:sz w:val="22"/>
          <w:szCs w:val="22"/>
        </w:rPr>
        <w:t xml:space="preserve"> MUST BE COMMENCED WITHIN ONE (1) YEAR AFTER THE CAUSE OF ACTION ACCRUES; OTHERWISE, SUCH CAUSE OF ACTION OR CLAIM IS PERMANENTLY BARRED.</w:t>
      </w:r>
      <w:bookmarkStart w:id="44" w:name="a1051466"/>
      <w:bookmarkEnd w:id="43"/>
      <w:r w:rsidR="00CE2C09" w:rsidRPr="00D6423B">
        <w:rPr>
          <w:b/>
          <w:sz w:val="22"/>
          <w:szCs w:val="22"/>
        </w:rPr>
        <w:br/>
      </w:r>
      <w:r w:rsidR="00CE2C09" w:rsidRPr="00D6423B">
        <w:rPr>
          <w:b/>
          <w:sz w:val="22"/>
          <w:szCs w:val="22"/>
        </w:rPr>
        <w:br/>
      </w:r>
      <w:r w:rsidRPr="00D6423B">
        <w:rPr>
          <w:b/>
          <w:sz w:val="22"/>
          <w:szCs w:val="22"/>
        </w:rPr>
        <w:t>Waiver and Severabilit</w:t>
      </w:r>
      <w:bookmarkStart w:id="45" w:name="a1051467"/>
      <w:bookmarkEnd w:id="44"/>
      <w:r w:rsidR="007A3812" w:rsidRPr="00D6423B">
        <w:rPr>
          <w:b/>
          <w:sz w:val="22"/>
          <w:szCs w:val="22"/>
        </w:rPr>
        <w:t xml:space="preserve">y. </w:t>
      </w:r>
      <w:r w:rsidRPr="00D6423B">
        <w:rPr>
          <w:bCs/>
          <w:sz w:val="22"/>
          <w:szCs w:val="22"/>
        </w:rPr>
        <w:t xml:space="preserve">No waiver by </w:t>
      </w:r>
      <w:r w:rsidRPr="00D6423B">
        <w:rPr>
          <w:sz w:val="22"/>
          <w:szCs w:val="22"/>
        </w:rPr>
        <w:t>the Company of any term or condition set out in these Terms of Use shall be deemed a further or continuing waiver of such term or condition or a waiver of any other term or condition, and any failure of the Company to assert a right or provision under these Terms of Use shall not constitute a waiver of such right or provision.</w:t>
      </w:r>
      <w:bookmarkEnd w:id="45"/>
    </w:p>
    <w:p w14:paraId="4249B005" w14:textId="37B34550" w:rsidR="00424A38" w:rsidRPr="00D6423B" w:rsidRDefault="007F476B" w:rsidP="001557C0">
      <w:pPr>
        <w:pStyle w:val="Paragraph"/>
        <w:rPr>
          <w:sz w:val="22"/>
          <w:szCs w:val="22"/>
        </w:rPr>
      </w:pPr>
      <w:bookmarkStart w:id="46" w:name="a1051468"/>
      <w:r w:rsidRPr="00D6423B">
        <w:rPr>
          <w:sz w:val="22"/>
          <w:szCs w:val="22"/>
        </w:rPr>
        <w:t xml:space="preserve">If any provision of these Terms of Use is held by a court or other tribunal of competent jurisdiction to be invalid, illegal, or unenforceable for any reason, such provision shall be eliminated or limited to the minimum extent such that the remaining provisions of the Terms of Use will continue in full force and effect. </w:t>
      </w:r>
      <w:bookmarkStart w:id="47" w:name="a361445"/>
      <w:bookmarkEnd w:id="46"/>
      <w:r w:rsidR="00CE2C09" w:rsidRPr="00D6423B">
        <w:rPr>
          <w:sz w:val="22"/>
          <w:szCs w:val="22"/>
        </w:rPr>
        <w:br/>
      </w:r>
      <w:r w:rsidR="00CE2C09" w:rsidRPr="00D6423B">
        <w:rPr>
          <w:sz w:val="22"/>
          <w:szCs w:val="22"/>
        </w:rPr>
        <w:br/>
      </w:r>
      <w:r w:rsidRPr="00D6423B">
        <w:rPr>
          <w:b/>
          <w:sz w:val="22"/>
          <w:szCs w:val="22"/>
        </w:rPr>
        <w:t>Entire Agreement</w:t>
      </w:r>
      <w:bookmarkStart w:id="48" w:name="a1051469"/>
      <w:bookmarkEnd w:id="47"/>
      <w:r w:rsidR="007A3812" w:rsidRPr="00D6423B">
        <w:rPr>
          <w:sz w:val="22"/>
          <w:szCs w:val="22"/>
        </w:rPr>
        <w:t xml:space="preserve">. </w:t>
      </w:r>
      <w:r w:rsidRPr="00D6423B">
        <w:rPr>
          <w:sz w:val="22"/>
          <w:szCs w:val="22"/>
        </w:rPr>
        <w:t>The Terms of Use and our Privacy Policy</w:t>
      </w:r>
      <w:r w:rsidR="00FD18BB" w:rsidRPr="00D6423B">
        <w:rPr>
          <w:sz w:val="22"/>
          <w:szCs w:val="22"/>
        </w:rPr>
        <w:t xml:space="preserve"> </w:t>
      </w:r>
      <w:r w:rsidRPr="00D6423B">
        <w:rPr>
          <w:sz w:val="22"/>
          <w:szCs w:val="22"/>
        </w:rPr>
        <w:t xml:space="preserve">constitute the sole and entire agreement between you and </w:t>
      </w:r>
      <w:r w:rsidR="003E4C4C" w:rsidRPr="00D6423B">
        <w:rPr>
          <w:sz w:val="22"/>
          <w:szCs w:val="22"/>
        </w:rPr>
        <w:t xml:space="preserve">Visera </w:t>
      </w:r>
      <w:r w:rsidRPr="00D6423B">
        <w:rPr>
          <w:sz w:val="22"/>
          <w:szCs w:val="22"/>
        </w:rPr>
        <w:t xml:space="preserve">regarding the </w:t>
      </w:r>
      <w:r w:rsidR="003E4C4C" w:rsidRPr="00D6423B">
        <w:rPr>
          <w:sz w:val="22"/>
          <w:szCs w:val="22"/>
        </w:rPr>
        <w:t xml:space="preserve">Visera </w:t>
      </w:r>
      <w:r w:rsidR="000949B7" w:rsidRPr="00D6423B">
        <w:rPr>
          <w:sz w:val="22"/>
          <w:szCs w:val="22"/>
        </w:rPr>
        <w:t>Service</w:t>
      </w:r>
      <w:r w:rsidRPr="00D6423B">
        <w:rPr>
          <w:sz w:val="22"/>
          <w:szCs w:val="22"/>
        </w:rPr>
        <w:t xml:space="preserve"> and supersede all prior and contemporaneous understandings, agreements, representations, and warranties, both written and oral, regarding the </w:t>
      </w:r>
      <w:r w:rsidR="003E4C4C" w:rsidRPr="00D6423B">
        <w:rPr>
          <w:sz w:val="22"/>
          <w:szCs w:val="22"/>
        </w:rPr>
        <w:t xml:space="preserve">Visera </w:t>
      </w:r>
      <w:r w:rsidR="000949B7" w:rsidRPr="00D6423B">
        <w:rPr>
          <w:sz w:val="22"/>
          <w:szCs w:val="22"/>
        </w:rPr>
        <w:t>Service</w:t>
      </w:r>
      <w:r w:rsidRPr="00D6423B">
        <w:rPr>
          <w:sz w:val="22"/>
          <w:szCs w:val="22"/>
        </w:rPr>
        <w:t xml:space="preserve">. </w:t>
      </w:r>
      <w:bookmarkEnd w:id="48"/>
      <w:r w:rsidR="00BB43C6" w:rsidRPr="00D6423B">
        <w:rPr>
          <w:sz w:val="22"/>
          <w:szCs w:val="22"/>
        </w:rPr>
        <w:t xml:space="preserve">There are no third-party beneficiaries of these Terms </w:t>
      </w:r>
      <w:r w:rsidR="00424A38" w:rsidRPr="00D6423B">
        <w:rPr>
          <w:sz w:val="22"/>
          <w:szCs w:val="22"/>
        </w:rPr>
        <w:t>of Use</w:t>
      </w:r>
      <w:r w:rsidR="00BB43C6" w:rsidRPr="00D6423B">
        <w:rPr>
          <w:sz w:val="22"/>
          <w:szCs w:val="22"/>
        </w:rPr>
        <w:t>.</w:t>
      </w:r>
      <w:bookmarkStart w:id="49" w:name="a1051470"/>
      <w:r w:rsidR="00CE2C09" w:rsidRPr="00D6423B">
        <w:rPr>
          <w:sz w:val="22"/>
          <w:szCs w:val="22"/>
        </w:rPr>
        <w:br/>
      </w:r>
      <w:r w:rsidR="00CE2C09" w:rsidRPr="00D6423B">
        <w:rPr>
          <w:sz w:val="22"/>
          <w:szCs w:val="22"/>
        </w:rPr>
        <w:br/>
      </w:r>
      <w:r w:rsidRPr="00D6423B">
        <w:rPr>
          <w:b/>
          <w:sz w:val="22"/>
          <w:szCs w:val="22"/>
        </w:rPr>
        <w:t>Your Comments and Concerns</w:t>
      </w:r>
      <w:bookmarkStart w:id="50" w:name="a1051471"/>
      <w:bookmarkEnd w:id="49"/>
      <w:r w:rsidR="007A3812" w:rsidRPr="00D6423B">
        <w:rPr>
          <w:sz w:val="22"/>
          <w:szCs w:val="22"/>
        </w:rPr>
        <w:t xml:space="preserve"> </w:t>
      </w:r>
      <w:proofErr w:type="gramStart"/>
      <w:r w:rsidRPr="00D6423B">
        <w:rPr>
          <w:sz w:val="22"/>
          <w:szCs w:val="22"/>
        </w:rPr>
        <w:t>Th</w:t>
      </w:r>
      <w:r w:rsidR="009D0548" w:rsidRPr="00D6423B">
        <w:rPr>
          <w:sz w:val="22"/>
          <w:szCs w:val="22"/>
        </w:rPr>
        <w:t>e</w:t>
      </w:r>
      <w:proofErr w:type="gramEnd"/>
      <w:r w:rsidR="003F6ECC" w:rsidRPr="00D6423B">
        <w:rPr>
          <w:sz w:val="22"/>
          <w:szCs w:val="22"/>
        </w:rPr>
        <w:t xml:space="preserve"> </w:t>
      </w:r>
      <w:r w:rsidR="003E4C4C" w:rsidRPr="00D6423B">
        <w:rPr>
          <w:sz w:val="22"/>
          <w:szCs w:val="22"/>
        </w:rPr>
        <w:t xml:space="preserve">Visera </w:t>
      </w:r>
      <w:r w:rsidR="000949B7" w:rsidRPr="00D6423B">
        <w:rPr>
          <w:sz w:val="22"/>
          <w:szCs w:val="22"/>
        </w:rPr>
        <w:t>Service</w:t>
      </w:r>
      <w:r w:rsidRPr="00D6423B">
        <w:rPr>
          <w:sz w:val="22"/>
          <w:szCs w:val="22"/>
        </w:rPr>
        <w:t xml:space="preserve"> is operated by </w:t>
      </w:r>
      <w:r w:rsidR="003E4C4C" w:rsidRPr="00D6423B">
        <w:rPr>
          <w:sz w:val="22"/>
          <w:szCs w:val="22"/>
        </w:rPr>
        <w:t>Visera</w:t>
      </w:r>
      <w:r w:rsidR="00A36C78" w:rsidRPr="00D6423B">
        <w:rPr>
          <w:sz w:val="22"/>
          <w:szCs w:val="22"/>
        </w:rPr>
        <w:t>, LLC</w:t>
      </w:r>
      <w:r w:rsidR="00970D2B" w:rsidRPr="00D6423B">
        <w:rPr>
          <w:sz w:val="22"/>
          <w:szCs w:val="22"/>
        </w:rPr>
        <w:t>,</w:t>
      </w:r>
      <w:r w:rsidRPr="00D6423B">
        <w:rPr>
          <w:sz w:val="22"/>
          <w:szCs w:val="22"/>
        </w:rPr>
        <w:t xml:space="preserve"> </w:t>
      </w:r>
      <w:r w:rsidR="000202E5">
        <w:rPr>
          <w:sz w:val="22"/>
          <w:szCs w:val="22"/>
        </w:rPr>
        <w:t>4101 N. Thanksgiving Way, Ste. 150</w:t>
      </w:r>
      <w:r w:rsidR="00D6423B">
        <w:rPr>
          <w:sz w:val="22"/>
          <w:szCs w:val="22"/>
        </w:rPr>
        <w:t>, Lehi, UT  8404</w:t>
      </w:r>
      <w:r w:rsidR="000202E5">
        <w:rPr>
          <w:sz w:val="22"/>
          <w:szCs w:val="22"/>
        </w:rPr>
        <w:t>8</w:t>
      </w:r>
      <w:r w:rsidRPr="00D6423B">
        <w:rPr>
          <w:sz w:val="22"/>
          <w:szCs w:val="22"/>
        </w:rPr>
        <w:t>.</w:t>
      </w:r>
      <w:bookmarkStart w:id="51" w:name="a1051473"/>
      <w:bookmarkEnd w:id="50"/>
      <w:r w:rsidR="007A3812" w:rsidRPr="00D6423B">
        <w:rPr>
          <w:sz w:val="22"/>
          <w:szCs w:val="22"/>
        </w:rPr>
        <w:t xml:space="preserve"> </w:t>
      </w:r>
      <w:r w:rsidRPr="00D6423B">
        <w:rPr>
          <w:sz w:val="22"/>
          <w:szCs w:val="22"/>
        </w:rPr>
        <w:t xml:space="preserve">All other feedback, comments, requests for support, and other communications relating to the </w:t>
      </w:r>
      <w:r w:rsidR="003E4C4C" w:rsidRPr="00D6423B">
        <w:rPr>
          <w:sz w:val="22"/>
          <w:szCs w:val="22"/>
        </w:rPr>
        <w:t xml:space="preserve">Visera </w:t>
      </w:r>
      <w:r w:rsidR="000949B7" w:rsidRPr="00D6423B">
        <w:rPr>
          <w:sz w:val="22"/>
          <w:szCs w:val="22"/>
        </w:rPr>
        <w:t>Service</w:t>
      </w:r>
      <w:r w:rsidRPr="00D6423B">
        <w:rPr>
          <w:sz w:val="22"/>
          <w:szCs w:val="22"/>
        </w:rPr>
        <w:t xml:space="preserve"> should be directed to: </w:t>
      </w:r>
      <w:r w:rsidR="00D6423B" w:rsidRPr="00D6423B">
        <w:rPr>
          <w:sz w:val="22"/>
          <w:szCs w:val="22"/>
        </w:rPr>
        <w:t>support</w:t>
      </w:r>
      <w:r w:rsidR="00072B44" w:rsidRPr="00D6423B">
        <w:rPr>
          <w:sz w:val="22"/>
          <w:szCs w:val="22"/>
        </w:rPr>
        <w:t>@</w:t>
      </w:r>
      <w:r w:rsidR="00A36C78" w:rsidRPr="00D6423B">
        <w:rPr>
          <w:sz w:val="22"/>
          <w:szCs w:val="22"/>
        </w:rPr>
        <w:t>v</w:t>
      </w:r>
      <w:r w:rsidR="003E4C4C" w:rsidRPr="00D6423B">
        <w:rPr>
          <w:sz w:val="22"/>
          <w:szCs w:val="22"/>
        </w:rPr>
        <w:t>isera</w:t>
      </w:r>
      <w:r w:rsidR="00072B44" w:rsidRPr="00D6423B">
        <w:rPr>
          <w:sz w:val="22"/>
          <w:szCs w:val="22"/>
        </w:rPr>
        <w:t>.com</w:t>
      </w:r>
      <w:r w:rsidRPr="00D6423B">
        <w:rPr>
          <w:sz w:val="22"/>
          <w:szCs w:val="22"/>
        </w:rPr>
        <w:t>.</w:t>
      </w:r>
      <w:bookmarkEnd w:id="51"/>
    </w:p>
    <w:p w14:paraId="0BE994A5" w14:textId="7C8FA7C1" w:rsidR="004A09E0" w:rsidRDefault="007A3812" w:rsidP="004A09E0">
      <w:pPr>
        <w:pStyle w:val="Paragraph"/>
        <w:rPr>
          <w:sz w:val="22"/>
          <w:szCs w:val="22"/>
        </w:rPr>
      </w:pPr>
      <w:r w:rsidRPr="00D6423B">
        <w:rPr>
          <w:sz w:val="22"/>
          <w:szCs w:val="22"/>
        </w:rPr>
        <w:t>© 202</w:t>
      </w:r>
      <w:r w:rsidR="000202E5">
        <w:rPr>
          <w:sz w:val="22"/>
          <w:szCs w:val="22"/>
        </w:rPr>
        <w:t>6</w:t>
      </w:r>
      <w:r w:rsidRPr="00D6423B">
        <w:rPr>
          <w:sz w:val="22"/>
          <w:szCs w:val="22"/>
        </w:rPr>
        <w:t xml:space="preserve"> </w:t>
      </w:r>
      <w:r w:rsidR="00730196" w:rsidRPr="00D6423B">
        <w:rPr>
          <w:sz w:val="22"/>
          <w:szCs w:val="22"/>
        </w:rPr>
        <w:t>V</w:t>
      </w:r>
      <w:r w:rsidR="003E4C4C" w:rsidRPr="00D6423B">
        <w:rPr>
          <w:sz w:val="22"/>
          <w:szCs w:val="22"/>
        </w:rPr>
        <w:t>iser</w:t>
      </w:r>
      <w:r w:rsidR="00D6423B" w:rsidRPr="00D6423B">
        <w:rPr>
          <w:sz w:val="22"/>
          <w:szCs w:val="22"/>
        </w:rPr>
        <w:t>a, LLC</w:t>
      </w:r>
      <w:r w:rsidRPr="00D6423B">
        <w:rPr>
          <w:sz w:val="22"/>
          <w:szCs w:val="22"/>
        </w:rPr>
        <w:t xml:space="preserve">. All rights reserved.                                                 </w:t>
      </w:r>
      <w:r w:rsidRPr="00D954AE">
        <w:rPr>
          <w:sz w:val="22"/>
          <w:szCs w:val="22"/>
        </w:rPr>
        <w:t xml:space="preserve">                                                                                                                                                 </w:t>
      </w:r>
    </w:p>
    <w:sectPr w:rsidR="004A09E0" w:rsidSect="00017CBD">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E4949" w14:textId="77777777" w:rsidR="005B0815" w:rsidRDefault="005B0815" w:rsidP="00424A38">
      <w:pPr>
        <w:spacing w:after="0" w:line="240" w:lineRule="auto"/>
      </w:pPr>
      <w:r>
        <w:separator/>
      </w:r>
    </w:p>
  </w:endnote>
  <w:endnote w:type="continuationSeparator" w:id="0">
    <w:p w14:paraId="606E891F" w14:textId="77777777" w:rsidR="005B0815" w:rsidRDefault="005B0815" w:rsidP="00424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844E8" w14:textId="77777777" w:rsidR="005B0815" w:rsidRDefault="005B0815" w:rsidP="00424A38">
      <w:pPr>
        <w:spacing w:after="0" w:line="240" w:lineRule="auto"/>
      </w:pPr>
      <w:r>
        <w:separator/>
      </w:r>
    </w:p>
  </w:footnote>
  <w:footnote w:type="continuationSeparator" w:id="0">
    <w:p w14:paraId="729502AF" w14:textId="77777777" w:rsidR="005B0815" w:rsidRDefault="005B0815" w:rsidP="00424A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37293"/>
    <w:multiLevelType w:val="hybridMultilevel"/>
    <w:tmpl w:val="5E488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C05E51"/>
    <w:multiLevelType w:val="hybridMultilevel"/>
    <w:tmpl w:val="A5B49650"/>
    <w:lvl w:ilvl="0" w:tplc="B114020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012FD9"/>
    <w:multiLevelType w:val="hybridMultilevel"/>
    <w:tmpl w:val="8A44DC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4622926"/>
    <w:multiLevelType w:val="multilevel"/>
    <w:tmpl w:val="1B04D088"/>
    <w:lvl w:ilvl="0">
      <w:start w:val="1"/>
      <w:numFmt w:val="bullet"/>
      <w:pStyle w:val="BulletList1"/>
      <w:lvlText w:val="·"/>
      <w:lvlJc w:val="left"/>
      <w:pPr>
        <w:ind w:left="720" w:hanging="360"/>
      </w:pPr>
      <w:rPr>
        <w:rFonts w:ascii="Symbol" w:hAnsi="Symbol" w:hint="default"/>
        <w:color w:val="000000"/>
      </w:rPr>
    </w:lvl>
    <w:lvl w:ilvl="1">
      <w:start w:val="1"/>
      <w:numFmt w:val="bullet"/>
      <w:pStyle w:val="BulletList2"/>
      <w:lvlText w:val="·"/>
      <w:lvlJc w:val="left"/>
      <w:pPr>
        <w:ind w:left="1080" w:hanging="360"/>
      </w:pPr>
      <w:rPr>
        <w:rFonts w:ascii="Symbol" w:hAnsi="Symbol" w:hint="default"/>
        <w:color w:val="00000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4AE0353"/>
    <w:multiLevelType w:val="hybridMultilevel"/>
    <w:tmpl w:val="80081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7999215">
    <w:abstractNumId w:val="3"/>
  </w:num>
  <w:num w:numId="2" w16cid:durableId="463275194">
    <w:abstractNumId w:val="2"/>
  </w:num>
  <w:num w:numId="3" w16cid:durableId="214119929">
    <w:abstractNumId w:val="1"/>
  </w:num>
  <w:num w:numId="4" w16cid:durableId="1950314881">
    <w:abstractNumId w:val="0"/>
  </w:num>
  <w:num w:numId="5" w16cid:durableId="3991836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773"/>
    <w:rsid w:val="0000065F"/>
    <w:rsid w:val="0000716C"/>
    <w:rsid w:val="00015B7F"/>
    <w:rsid w:val="00017CBD"/>
    <w:rsid w:val="000202E5"/>
    <w:rsid w:val="00026827"/>
    <w:rsid w:val="000332F2"/>
    <w:rsid w:val="00045A5C"/>
    <w:rsid w:val="00072B44"/>
    <w:rsid w:val="000949B7"/>
    <w:rsid w:val="000A1977"/>
    <w:rsid w:val="000A1BAF"/>
    <w:rsid w:val="000A3D00"/>
    <w:rsid w:val="000B22B6"/>
    <w:rsid w:val="000F7E98"/>
    <w:rsid w:val="00103613"/>
    <w:rsid w:val="00115CCA"/>
    <w:rsid w:val="001266EA"/>
    <w:rsid w:val="00126F8D"/>
    <w:rsid w:val="00133293"/>
    <w:rsid w:val="001557C0"/>
    <w:rsid w:val="00156A7B"/>
    <w:rsid w:val="00170DAF"/>
    <w:rsid w:val="00194DFF"/>
    <w:rsid w:val="001D2AEB"/>
    <w:rsid w:val="001E4D29"/>
    <w:rsid w:val="001F0CFA"/>
    <w:rsid w:val="001F5529"/>
    <w:rsid w:val="002053C3"/>
    <w:rsid w:val="00222042"/>
    <w:rsid w:val="002246CB"/>
    <w:rsid w:val="00226791"/>
    <w:rsid w:val="00251EB5"/>
    <w:rsid w:val="00283E85"/>
    <w:rsid w:val="0028793A"/>
    <w:rsid w:val="002A3B7C"/>
    <w:rsid w:val="002B03F2"/>
    <w:rsid w:val="002E07E5"/>
    <w:rsid w:val="002E10F5"/>
    <w:rsid w:val="002E6C21"/>
    <w:rsid w:val="00315C53"/>
    <w:rsid w:val="00336F16"/>
    <w:rsid w:val="003434DE"/>
    <w:rsid w:val="00347D0A"/>
    <w:rsid w:val="00380A0D"/>
    <w:rsid w:val="00385DDD"/>
    <w:rsid w:val="003B1177"/>
    <w:rsid w:val="003B5773"/>
    <w:rsid w:val="003E0469"/>
    <w:rsid w:val="003E182B"/>
    <w:rsid w:val="003E4C4C"/>
    <w:rsid w:val="003F6ECC"/>
    <w:rsid w:val="00400444"/>
    <w:rsid w:val="00406AC6"/>
    <w:rsid w:val="00423574"/>
    <w:rsid w:val="00424A38"/>
    <w:rsid w:val="00424C21"/>
    <w:rsid w:val="00430242"/>
    <w:rsid w:val="00444FE8"/>
    <w:rsid w:val="00445D32"/>
    <w:rsid w:val="00462EFB"/>
    <w:rsid w:val="00474733"/>
    <w:rsid w:val="00475F8D"/>
    <w:rsid w:val="0049104E"/>
    <w:rsid w:val="004A09E0"/>
    <w:rsid w:val="004A427F"/>
    <w:rsid w:val="004A501D"/>
    <w:rsid w:val="004A79A3"/>
    <w:rsid w:val="004B226B"/>
    <w:rsid w:val="004B28EA"/>
    <w:rsid w:val="004C54D7"/>
    <w:rsid w:val="004E4F69"/>
    <w:rsid w:val="004F4DFE"/>
    <w:rsid w:val="0050083E"/>
    <w:rsid w:val="00504BCD"/>
    <w:rsid w:val="00514E77"/>
    <w:rsid w:val="00523C41"/>
    <w:rsid w:val="0054464A"/>
    <w:rsid w:val="00570EA1"/>
    <w:rsid w:val="00593AAA"/>
    <w:rsid w:val="005A3262"/>
    <w:rsid w:val="005A380C"/>
    <w:rsid w:val="005A7A5E"/>
    <w:rsid w:val="005B0815"/>
    <w:rsid w:val="005B1E47"/>
    <w:rsid w:val="005C0BB5"/>
    <w:rsid w:val="00601184"/>
    <w:rsid w:val="00683357"/>
    <w:rsid w:val="00696B90"/>
    <w:rsid w:val="006A63BB"/>
    <w:rsid w:val="006B087E"/>
    <w:rsid w:val="006B7419"/>
    <w:rsid w:val="006C043C"/>
    <w:rsid w:val="006F0EB0"/>
    <w:rsid w:val="006F12B0"/>
    <w:rsid w:val="006F7BBE"/>
    <w:rsid w:val="007265F3"/>
    <w:rsid w:val="00730196"/>
    <w:rsid w:val="00756D54"/>
    <w:rsid w:val="00767FD0"/>
    <w:rsid w:val="00775108"/>
    <w:rsid w:val="0079047E"/>
    <w:rsid w:val="007A3812"/>
    <w:rsid w:val="007B03AA"/>
    <w:rsid w:val="007C16D0"/>
    <w:rsid w:val="007C255B"/>
    <w:rsid w:val="007C2FA3"/>
    <w:rsid w:val="007C70CF"/>
    <w:rsid w:val="007D4B79"/>
    <w:rsid w:val="007E7895"/>
    <w:rsid w:val="007F476B"/>
    <w:rsid w:val="00804381"/>
    <w:rsid w:val="00811F87"/>
    <w:rsid w:val="00814A00"/>
    <w:rsid w:val="008161DF"/>
    <w:rsid w:val="00826994"/>
    <w:rsid w:val="0084340A"/>
    <w:rsid w:val="00872B9A"/>
    <w:rsid w:val="008846DD"/>
    <w:rsid w:val="008B0346"/>
    <w:rsid w:val="008C7D1F"/>
    <w:rsid w:val="008F5946"/>
    <w:rsid w:val="008F72DA"/>
    <w:rsid w:val="00913D2F"/>
    <w:rsid w:val="009248BF"/>
    <w:rsid w:val="00944AA9"/>
    <w:rsid w:val="00954DD9"/>
    <w:rsid w:val="00962D5B"/>
    <w:rsid w:val="009676D3"/>
    <w:rsid w:val="00970D2B"/>
    <w:rsid w:val="0099512F"/>
    <w:rsid w:val="009A1088"/>
    <w:rsid w:val="009B1F20"/>
    <w:rsid w:val="009D0548"/>
    <w:rsid w:val="00A01A6A"/>
    <w:rsid w:val="00A25BE8"/>
    <w:rsid w:val="00A33131"/>
    <w:rsid w:val="00A36C78"/>
    <w:rsid w:val="00A52838"/>
    <w:rsid w:val="00A672F7"/>
    <w:rsid w:val="00A91334"/>
    <w:rsid w:val="00A92642"/>
    <w:rsid w:val="00A92AC9"/>
    <w:rsid w:val="00A93B34"/>
    <w:rsid w:val="00AA381B"/>
    <w:rsid w:val="00AA65CF"/>
    <w:rsid w:val="00AC260D"/>
    <w:rsid w:val="00AD4133"/>
    <w:rsid w:val="00AF67CA"/>
    <w:rsid w:val="00B110E7"/>
    <w:rsid w:val="00B14BE3"/>
    <w:rsid w:val="00B17C01"/>
    <w:rsid w:val="00B20BCE"/>
    <w:rsid w:val="00B42B75"/>
    <w:rsid w:val="00B46A78"/>
    <w:rsid w:val="00B8080F"/>
    <w:rsid w:val="00B82605"/>
    <w:rsid w:val="00BB43C6"/>
    <w:rsid w:val="00BC729C"/>
    <w:rsid w:val="00BE46F0"/>
    <w:rsid w:val="00C24CCD"/>
    <w:rsid w:val="00C25818"/>
    <w:rsid w:val="00C34295"/>
    <w:rsid w:val="00C35019"/>
    <w:rsid w:val="00C60150"/>
    <w:rsid w:val="00C9183F"/>
    <w:rsid w:val="00C93A4D"/>
    <w:rsid w:val="00CA034B"/>
    <w:rsid w:val="00CC5F9C"/>
    <w:rsid w:val="00CD4E3A"/>
    <w:rsid w:val="00CE2C09"/>
    <w:rsid w:val="00CF3460"/>
    <w:rsid w:val="00D12FA0"/>
    <w:rsid w:val="00D30189"/>
    <w:rsid w:val="00D307E4"/>
    <w:rsid w:val="00D6423B"/>
    <w:rsid w:val="00D663B3"/>
    <w:rsid w:val="00D954AE"/>
    <w:rsid w:val="00DA30E6"/>
    <w:rsid w:val="00DD5F7C"/>
    <w:rsid w:val="00DF23BF"/>
    <w:rsid w:val="00DF5CA0"/>
    <w:rsid w:val="00E11BA4"/>
    <w:rsid w:val="00E13125"/>
    <w:rsid w:val="00E14C66"/>
    <w:rsid w:val="00E211D1"/>
    <w:rsid w:val="00E3551E"/>
    <w:rsid w:val="00E43FB1"/>
    <w:rsid w:val="00E504F4"/>
    <w:rsid w:val="00E534BC"/>
    <w:rsid w:val="00E93A44"/>
    <w:rsid w:val="00E9436E"/>
    <w:rsid w:val="00EA5F88"/>
    <w:rsid w:val="00EB3561"/>
    <w:rsid w:val="00EC2E5E"/>
    <w:rsid w:val="00EC7614"/>
    <w:rsid w:val="00EC7B9E"/>
    <w:rsid w:val="00F060A6"/>
    <w:rsid w:val="00F44CAF"/>
    <w:rsid w:val="00F571D7"/>
    <w:rsid w:val="00F83CB9"/>
    <w:rsid w:val="00F85AAD"/>
    <w:rsid w:val="00F9058C"/>
    <w:rsid w:val="00F91916"/>
    <w:rsid w:val="00F921B3"/>
    <w:rsid w:val="00F95BAD"/>
    <w:rsid w:val="00FA57D4"/>
    <w:rsid w:val="00FD0E36"/>
    <w:rsid w:val="00FD18BB"/>
    <w:rsid w:val="00FF286C"/>
    <w:rsid w:val="00FF66E6"/>
    <w:rsid w:val="00FF76A1"/>
    <w:rsid w:val="53448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C6ADB"/>
  <w15:chartTrackingRefBased/>
  <w15:docId w15:val="{B1036067-12E6-4EAE-9B6A-43EEC89CF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TitleChar">
    <w:name w:val="Document Title Char"/>
    <w:basedOn w:val="DefaultParagraphFont"/>
    <w:link w:val="DocumentTitle"/>
    <w:rsid w:val="003B5773"/>
    <w:rPr>
      <w:rFonts w:ascii="Times New Roman" w:hAnsi="Times New Roman"/>
      <w:b/>
      <w:color w:val="000000"/>
      <w:sz w:val="32"/>
    </w:rPr>
  </w:style>
  <w:style w:type="paragraph" w:customStyle="1" w:styleId="Paragraph">
    <w:name w:val="Paragraph"/>
    <w:link w:val="ParagraphChar1"/>
    <w:qFormat/>
    <w:rsid w:val="003B5773"/>
    <w:pPr>
      <w:spacing w:before="120" w:after="0" w:line="240" w:lineRule="auto"/>
    </w:pPr>
    <w:rPr>
      <w:rFonts w:ascii="Times New Roman" w:eastAsia="Times New Roman" w:hAnsi="Times New Roman" w:cs="Times New Roman"/>
      <w:color w:val="000000"/>
      <w:sz w:val="24"/>
      <w:szCs w:val="24"/>
    </w:rPr>
  </w:style>
  <w:style w:type="paragraph" w:customStyle="1" w:styleId="DocumentTitle">
    <w:name w:val="Document Title"/>
    <w:link w:val="DocumentTitleChar"/>
    <w:qFormat/>
    <w:rsid w:val="003B5773"/>
    <w:pPr>
      <w:spacing w:before="120" w:after="240" w:line="240" w:lineRule="auto"/>
      <w:jc w:val="center"/>
      <w:outlineLvl w:val="0"/>
    </w:pPr>
    <w:rPr>
      <w:rFonts w:ascii="Times New Roman" w:hAnsi="Times New Roman"/>
      <w:b/>
      <w:color w:val="000000"/>
      <w:sz w:val="32"/>
    </w:rPr>
  </w:style>
  <w:style w:type="character" w:customStyle="1" w:styleId="ParagraphChar1">
    <w:name w:val="Paragraph Char1"/>
    <w:basedOn w:val="DefaultParagraphFont"/>
    <w:link w:val="Paragraph"/>
    <w:rsid w:val="003B5773"/>
    <w:rPr>
      <w:rFonts w:ascii="Times New Roman" w:eastAsia="Times New Roman" w:hAnsi="Times New Roman" w:cs="Times New Roman"/>
      <w:color w:val="000000"/>
      <w:sz w:val="24"/>
      <w:szCs w:val="24"/>
    </w:rPr>
  </w:style>
  <w:style w:type="character" w:customStyle="1" w:styleId="BulletList1Char">
    <w:name w:val="Bullet List 1 Char"/>
    <w:basedOn w:val="DefaultParagraphFont"/>
    <w:link w:val="BulletList1"/>
    <w:rsid w:val="003B5773"/>
    <w:rPr>
      <w:rFonts w:ascii="Times New Roman" w:hAnsi="Times New Roman"/>
      <w:color w:val="000000"/>
    </w:rPr>
  </w:style>
  <w:style w:type="paragraph" w:customStyle="1" w:styleId="BulletList1">
    <w:name w:val="Bullet List 1"/>
    <w:aliases w:val="Bullet1"/>
    <w:link w:val="BulletList1Char"/>
    <w:qFormat/>
    <w:rsid w:val="003B5773"/>
    <w:pPr>
      <w:numPr>
        <w:numId w:val="1"/>
      </w:numPr>
      <w:spacing w:before="120" w:after="120" w:line="240" w:lineRule="auto"/>
    </w:pPr>
    <w:rPr>
      <w:rFonts w:ascii="Times New Roman" w:hAnsi="Times New Roman"/>
      <w:color w:val="000000"/>
    </w:rPr>
  </w:style>
  <w:style w:type="paragraph" w:customStyle="1" w:styleId="BulletList2">
    <w:name w:val="Bullet List 2"/>
    <w:aliases w:val="Bullet2"/>
    <w:qFormat/>
    <w:rsid w:val="003B5773"/>
    <w:pPr>
      <w:numPr>
        <w:ilvl w:val="1"/>
        <w:numId w:val="1"/>
      </w:numPr>
      <w:spacing w:before="120" w:after="12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424A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4A38"/>
  </w:style>
  <w:style w:type="paragraph" w:styleId="Footer">
    <w:name w:val="footer"/>
    <w:basedOn w:val="Normal"/>
    <w:link w:val="FooterChar"/>
    <w:unhideWhenUsed/>
    <w:rsid w:val="00424A38"/>
    <w:pPr>
      <w:tabs>
        <w:tab w:val="center" w:pos="4680"/>
        <w:tab w:val="right" w:pos="9360"/>
      </w:tabs>
      <w:spacing w:after="0" w:line="240" w:lineRule="auto"/>
    </w:pPr>
  </w:style>
  <w:style w:type="character" w:customStyle="1" w:styleId="FooterChar">
    <w:name w:val="Footer Char"/>
    <w:basedOn w:val="DefaultParagraphFont"/>
    <w:link w:val="Footer"/>
    <w:rsid w:val="00424A38"/>
  </w:style>
  <w:style w:type="character" w:styleId="Hyperlink">
    <w:name w:val="Hyperlink"/>
    <w:basedOn w:val="DefaultParagraphFont"/>
    <w:uiPriority w:val="99"/>
    <w:unhideWhenUsed/>
    <w:rsid w:val="00424A38"/>
    <w:rPr>
      <w:color w:val="0563C1" w:themeColor="hyperlink"/>
      <w:u w:val="single"/>
    </w:rPr>
  </w:style>
  <w:style w:type="character" w:styleId="UnresolvedMention">
    <w:name w:val="Unresolved Mention"/>
    <w:basedOn w:val="DefaultParagraphFont"/>
    <w:uiPriority w:val="99"/>
    <w:semiHidden/>
    <w:unhideWhenUsed/>
    <w:rsid w:val="00424A38"/>
    <w:rPr>
      <w:color w:val="605E5C"/>
      <w:shd w:val="clear" w:color="auto" w:fill="E1DFDD"/>
    </w:rPr>
  </w:style>
  <w:style w:type="paragraph" w:styleId="BalloonText">
    <w:name w:val="Balloon Text"/>
    <w:basedOn w:val="Normal"/>
    <w:link w:val="BalloonTextChar"/>
    <w:uiPriority w:val="99"/>
    <w:semiHidden/>
    <w:unhideWhenUsed/>
    <w:rsid w:val="00F83C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CB9"/>
    <w:rPr>
      <w:rFonts w:ascii="Segoe UI" w:hAnsi="Segoe UI" w:cs="Segoe UI"/>
      <w:sz w:val="18"/>
      <w:szCs w:val="18"/>
    </w:rPr>
  </w:style>
  <w:style w:type="paragraph" w:styleId="ListParagraph">
    <w:name w:val="List Paragraph"/>
    <w:basedOn w:val="Normal"/>
    <w:uiPriority w:val="34"/>
    <w:qFormat/>
    <w:rsid w:val="00970D2B"/>
    <w:pPr>
      <w:ind w:left="720"/>
      <w:contextualSpacing/>
    </w:pPr>
  </w:style>
  <w:style w:type="paragraph" w:styleId="Revision">
    <w:name w:val="Revision"/>
    <w:hidden/>
    <w:uiPriority w:val="99"/>
    <w:semiHidden/>
    <w:rsid w:val="000A1BAF"/>
    <w:pPr>
      <w:spacing w:after="0" w:line="240" w:lineRule="auto"/>
    </w:pPr>
  </w:style>
  <w:style w:type="paragraph" w:styleId="FootnoteText">
    <w:name w:val="footnote text"/>
    <w:basedOn w:val="Normal"/>
    <w:link w:val="FootnoteTextChar"/>
    <w:uiPriority w:val="99"/>
    <w:semiHidden/>
    <w:unhideWhenUsed/>
    <w:rsid w:val="00D12F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2FA0"/>
    <w:rPr>
      <w:sz w:val="20"/>
      <w:szCs w:val="20"/>
    </w:rPr>
  </w:style>
  <w:style w:type="character" w:styleId="FootnoteReference">
    <w:name w:val="footnote reference"/>
    <w:basedOn w:val="DefaultParagraphFont"/>
    <w:uiPriority w:val="99"/>
    <w:semiHidden/>
    <w:unhideWhenUsed/>
    <w:rsid w:val="00D12FA0"/>
    <w:rPr>
      <w:vertAlign w:val="superscript"/>
    </w:rPr>
  </w:style>
  <w:style w:type="character" w:styleId="PageNumber">
    <w:name w:val="page number"/>
    <w:semiHidden/>
    <w:rsid w:val="007C70CF"/>
    <w:rPr>
      <w:color w:val="000000"/>
    </w:rPr>
  </w:style>
  <w:style w:type="paragraph" w:styleId="NormalWeb">
    <w:name w:val="Normal (Web)"/>
    <w:basedOn w:val="Normal"/>
    <w:uiPriority w:val="99"/>
    <w:semiHidden/>
    <w:unhideWhenUsed/>
    <w:rsid w:val="001F5529"/>
    <w:pPr>
      <w:spacing w:before="100" w:beforeAutospacing="1" w:after="100" w:afterAutospacing="1" w:line="240" w:lineRule="auto"/>
    </w:pPr>
    <w:rPr>
      <w:rFonts w:ascii="Times New Roman" w:eastAsia="Times New Roman" w:hAnsi="Times New Roman" w:cs="Times New Roman"/>
      <w:sz w:val="24"/>
      <w:szCs w:val="24"/>
      <w14:ligatures w14:val="standardContextual"/>
    </w:rPr>
  </w:style>
  <w:style w:type="character" w:styleId="Strong">
    <w:name w:val="Strong"/>
    <w:basedOn w:val="DefaultParagraphFont"/>
    <w:uiPriority w:val="22"/>
    <w:qFormat/>
    <w:rsid w:val="001F5529"/>
    <w:rPr>
      <w:b/>
      <w:bCs/>
    </w:rPr>
  </w:style>
  <w:style w:type="character" w:styleId="CommentReference">
    <w:name w:val="annotation reference"/>
    <w:basedOn w:val="DefaultParagraphFont"/>
    <w:uiPriority w:val="99"/>
    <w:semiHidden/>
    <w:unhideWhenUsed/>
    <w:rsid w:val="00DF5CA0"/>
    <w:rPr>
      <w:sz w:val="16"/>
      <w:szCs w:val="16"/>
    </w:rPr>
  </w:style>
  <w:style w:type="paragraph" w:styleId="CommentText">
    <w:name w:val="annotation text"/>
    <w:basedOn w:val="Normal"/>
    <w:link w:val="CommentTextChar"/>
    <w:uiPriority w:val="99"/>
    <w:semiHidden/>
    <w:unhideWhenUsed/>
    <w:rsid w:val="00DF5CA0"/>
    <w:pPr>
      <w:spacing w:line="240" w:lineRule="auto"/>
    </w:pPr>
    <w:rPr>
      <w:sz w:val="20"/>
      <w:szCs w:val="20"/>
    </w:rPr>
  </w:style>
  <w:style w:type="character" w:customStyle="1" w:styleId="CommentTextChar">
    <w:name w:val="Comment Text Char"/>
    <w:basedOn w:val="DefaultParagraphFont"/>
    <w:link w:val="CommentText"/>
    <w:uiPriority w:val="99"/>
    <w:semiHidden/>
    <w:rsid w:val="00DF5CA0"/>
    <w:rPr>
      <w:sz w:val="20"/>
      <w:szCs w:val="20"/>
    </w:rPr>
  </w:style>
  <w:style w:type="paragraph" w:styleId="CommentSubject">
    <w:name w:val="annotation subject"/>
    <w:basedOn w:val="CommentText"/>
    <w:next w:val="CommentText"/>
    <w:link w:val="CommentSubjectChar"/>
    <w:uiPriority w:val="99"/>
    <w:semiHidden/>
    <w:unhideWhenUsed/>
    <w:rsid w:val="00DF5CA0"/>
    <w:rPr>
      <w:b/>
      <w:bCs/>
    </w:rPr>
  </w:style>
  <w:style w:type="character" w:customStyle="1" w:styleId="CommentSubjectChar">
    <w:name w:val="Comment Subject Char"/>
    <w:basedOn w:val="CommentTextChar"/>
    <w:link w:val="CommentSubject"/>
    <w:uiPriority w:val="99"/>
    <w:semiHidden/>
    <w:rsid w:val="00DF5CA0"/>
    <w:rPr>
      <w:b/>
      <w:bCs/>
      <w:sz w:val="20"/>
      <w:szCs w:val="20"/>
    </w:rPr>
  </w:style>
  <w:style w:type="character" w:customStyle="1" w:styleId="ui-provider">
    <w:name w:val="ui-provider"/>
    <w:basedOn w:val="DefaultParagraphFont"/>
    <w:rsid w:val="004E4F69"/>
  </w:style>
  <w:style w:type="character" w:styleId="FollowedHyperlink">
    <w:name w:val="FollowedHyperlink"/>
    <w:basedOn w:val="DefaultParagraphFont"/>
    <w:uiPriority w:val="99"/>
    <w:semiHidden/>
    <w:unhideWhenUsed/>
    <w:rsid w:val="00B17C0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800319">
      <w:bodyDiv w:val="1"/>
      <w:marLeft w:val="0"/>
      <w:marRight w:val="0"/>
      <w:marTop w:val="0"/>
      <w:marBottom w:val="0"/>
      <w:divBdr>
        <w:top w:val="none" w:sz="0" w:space="0" w:color="auto"/>
        <w:left w:val="none" w:sz="0" w:space="0" w:color="auto"/>
        <w:bottom w:val="none" w:sz="0" w:space="0" w:color="auto"/>
        <w:right w:val="none" w:sz="0" w:space="0" w:color="auto"/>
      </w:divBdr>
      <w:divsChild>
        <w:div w:id="566258327">
          <w:marLeft w:val="0"/>
          <w:marRight w:val="0"/>
          <w:marTop w:val="0"/>
          <w:marBottom w:val="0"/>
          <w:divBdr>
            <w:top w:val="none" w:sz="0" w:space="0" w:color="auto"/>
            <w:left w:val="none" w:sz="0" w:space="0" w:color="auto"/>
            <w:bottom w:val="none" w:sz="0" w:space="0" w:color="auto"/>
            <w:right w:val="none" w:sz="0" w:space="0" w:color="auto"/>
          </w:divBdr>
          <w:divsChild>
            <w:div w:id="708798982">
              <w:marLeft w:val="0"/>
              <w:marRight w:val="0"/>
              <w:marTop w:val="0"/>
              <w:marBottom w:val="0"/>
              <w:divBdr>
                <w:top w:val="none" w:sz="0" w:space="0" w:color="auto"/>
                <w:left w:val="none" w:sz="0" w:space="0" w:color="auto"/>
                <w:bottom w:val="none" w:sz="0" w:space="0" w:color="auto"/>
                <w:right w:val="none" w:sz="0" w:space="0" w:color="auto"/>
              </w:divBdr>
            </w:div>
          </w:divsChild>
        </w:div>
        <w:div w:id="2103800192">
          <w:marLeft w:val="0"/>
          <w:marRight w:val="0"/>
          <w:marTop w:val="0"/>
          <w:marBottom w:val="0"/>
          <w:divBdr>
            <w:top w:val="none" w:sz="0" w:space="0" w:color="auto"/>
            <w:left w:val="none" w:sz="0" w:space="0" w:color="auto"/>
            <w:bottom w:val="none" w:sz="0" w:space="0" w:color="auto"/>
            <w:right w:val="none" w:sz="0" w:space="0" w:color="auto"/>
          </w:divBdr>
          <w:divsChild>
            <w:div w:id="1335298092">
              <w:marLeft w:val="0"/>
              <w:marRight w:val="0"/>
              <w:marTop w:val="0"/>
              <w:marBottom w:val="0"/>
              <w:divBdr>
                <w:top w:val="none" w:sz="0" w:space="0" w:color="auto"/>
                <w:left w:val="none" w:sz="0" w:space="0" w:color="auto"/>
                <w:bottom w:val="none" w:sz="0" w:space="0" w:color="auto"/>
                <w:right w:val="none" w:sz="0" w:space="0" w:color="auto"/>
              </w:divBdr>
            </w:div>
            <w:div w:id="2131436223">
              <w:marLeft w:val="0"/>
              <w:marRight w:val="0"/>
              <w:marTop w:val="0"/>
              <w:marBottom w:val="0"/>
              <w:divBdr>
                <w:top w:val="none" w:sz="0" w:space="0" w:color="auto"/>
                <w:left w:val="none" w:sz="0" w:space="0" w:color="auto"/>
                <w:bottom w:val="none" w:sz="0" w:space="0" w:color="auto"/>
                <w:right w:val="none" w:sz="0" w:space="0" w:color="auto"/>
              </w:divBdr>
            </w:div>
          </w:divsChild>
        </w:div>
        <w:div w:id="1454907327">
          <w:marLeft w:val="0"/>
          <w:marRight w:val="0"/>
          <w:marTop w:val="0"/>
          <w:marBottom w:val="0"/>
          <w:divBdr>
            <w:top w:val="none" w:sz="0" w:space="0" w:color="auto"/>
            <w:left w:val="none" w:sz="0" w:space="0" w:color="auto"/>
            <w:bottom w:val="none" w:sz="0" w:space="0" w:color="auto"/>
            <w:right w:val="none" w:sz="0" w:space="0" w:color="auto"/>
          </w:divBdr>
          <w:divsChild>
            <w:div w:id="1867601298">
              <w:marLeft w:val="0"/>
              <w:marRight w:val="0"/>
              <w:marTop w:val="0"/>
              <w:marBottom w:val="0"/>
              <w:divBdr>
                <w:top w:val="none" w:sz="0" w:space="0" w:color="auto"/>
                <w:left w:val="none" w:sz="0" w:space="0" w:color="auto"/>
                <w:bottom w:val="none" w:sz="0" w:space="0" w:color="auto"/>
                <w:right w:val="none" w:sz="0" w:space="0" w:color="auto"/>
              </w:divBdr>
            </w:div>
            <w:div w:id="1715696303">
              <w:marLeft w:val="0"/>
              <w:marRight w:val="0"/>
              <w:marTop w:val="0"/>
              <w:marBottom w:val="0"/>
              <w:divBdr>
                <w:top w:val="none" w:sz="0" w:space="0" w:color="auto"/>
                <w:left w:val="none" w:sz="0" w:space="0" w:color="auto"/>
                <w:bottom w:val="none" w:sz="0" w:space="0" w:color="auto"/>
                <w:right w:val="none" w:sz="0" w:space="0" w:color="auto"/>
              </w:divBdr>
            </w:div>
          </w:divsChild>
        </w:div>
        <w:div w:id="1314987913">
          <w:marLeft w:val="0"/>
          <w:marRight w:val="0"/>
          <w:marTop w:val="0"/>
          <w:marBottom w:val="0"/>
          <w:divBdr>
            <w:top w:val="none" w:sz="0" w:space="0" w:color="auto"/>
            <w:left w:val="none" w:sz="0" w:space="0" w:color="auto"/>
            <w:bottom w:val="none" w:sz="0" w:space="0" w:color="auto"/>
            <w:right w:val="none" w:sz="0" w:space="0" w:color="auto"/>
          </w:divBdr>
          <w:divsChild>
            <w:div w:id="1841385075">
              <w:marLeft w:val="0"/>
              <w:marRight w:val="0"/>
              <w:marTop w:val="0"/>
              <w:marBottom w:val="0"/>
              <w:divBdr>
                <w:top w:val="none" w:sz="0" w:space="0" w:color="auto"/>
                <w:left w:val="none" w:sz="0" w:space="0" w:color="auto"/>
                <w:bottom w:val="none" w:sz="0" w:space="0" w:color="auto"/>
                <w:right w:val="none" w:sz="0" w:space="0" w:color="auto"/>
              </w:divBdr>
            </w:div>
            <w:div w:id="608321612">
              <w:marLeft w:val="0"/>
              <w:marRight w:val="0"/>
              <w:marTop w:val="0"/>
              <w:marBottom w:val="0"/>
              <w:divBdr>
                <w:top w:val="none" w:sz="0" w:space="0" w:color="auto"/>
                <w:left w:val="none" w:sz="0" w:space="0" w:color="auto"/>
                <w:bottom w:val="none" w:sz="0" w:space="0" w:color="auto"/>
                <w:right w:val="none" w:sz="0" w:space="0" w:color="auto"/>
              </w:divBdr>
            </w:div>
          </w:divsChild>
        </w:div>
        <w:div w:id="751585943">
          <w:marLeft w:val="0"/>
          <w:marRight w:val="0"/>
          <w:marTop w:val="0"/>
          <w:marBottom w:val="0"/>
          <w:divBdr>
            <w:top w:val="none" w:sz="0" w:space="0" w:color="auto"/>
            <w:left w:val="none" w:sz="0" w:space="0" w:color="auto"/>
            <w:bottom w:val="none" w:sz="0" w:space="0" w:color="auto"/>
            <w:right w:val="none" w:sz="0" w:space="0" w:color="auto"/>
          </w:divBdr>
          <w:divsChild>
            <w:div w:id="1246183910">
              <w:marLeft w:val="0"/>
              <w:marRight w:val="0"/>
              <w:marTop w:val="0"/>
              <w:marBottom w:val="0"/>
              <w:divBdr>
                <w:top w:val="none" w:sz="0" w:space="0" w:color="auto"/>
                <w:left w:val="none" w:sz="0" w:space="0" w:color="auto"/>
                <w:bottom w:val="none" w:sz="0" w:space="0" w:color="auto"/>
                <w:right w:val="none" w:sz="0" w:space="0" w:color="auto"/>
              </w:divBdr>
            </w:div>
            <w:div w:id="553277731">
              <w:marLeft w:val="0"/>
              <w:marRight w:val="0"/>
              <w:marTop w:val="0"/>
              <w:marBottom w:val="0"/>
              <w:divBdr>
                <w:top w:val="none" w:sz="0" w:space="0" w:color="auto"/>
                <w:left w:val="none" w:sz="0" w:space="0" w:color="auto"/>
                <w:bottom w:val="none" w:sz="0" w:space="0" w:color="auto"/>
                <w:right w:val="none" w:sz="0" w:space="0" w:color="auto"/>
              </w:divBdr>
            </w:div>
          </w:divsChild>
        </w:div>
        <w:div w:id="1337655344">
          <w:marLeft w:val="0"/>
          <w:marRight w:val="0"/>
          <w:marTop w:val="0"/>
          <w:marBottom w:val="0"/>
          <w:divBdr>
            <w:top w:val="none" w:sz="0" w:space="0" w:color="auto"/>
            <w:left w:val="none" w:sz="0" w:space="0" w:color="auto"/>
            <w:bottom w:val="none" w:sz="0" w:space="0" w:color="auto"/>
            <w:right w:val="none" w:sz="0" w:space="0" w:color="auto"/>
          </w:divBdr>
          <w:divsChild>
            <w:div w:id="508452243">
              <w:marLeft w:val="0"/>
              <w:marRight w:val="0"/>
              <w:marTop w:val="0"/>
              <w:marBottom w:val="0"/>
              <w:divBdr>
                <w:top w:val="none" w:sz="0" w:space="0" w:color="auto"/>
                <w:left w:val="none" w:sz="0" w:space="0" w:color="auto"/>
                <w:bottom w:val="none" w:sz="0" w:space="0" w:color="auto"/>
                <w:right w:val="none" w:sz="0" w:space="0" w:color="auto"/>
              </w:divBdr>
            </w:div>
            <w:div w:id="201078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14113">
      <w:bodyDiv w:val="1"/>
      <w:marLeft w:val="0"/>
      <w:marRight w:val="0"/>
      <w:marTop w:val="0"/>
      <w:marBottom w:val="0"/>
      <w:divBdr>
        <w:top w:val="none" w:sz="0" w:space="0" w:color="auto"/>
        <w:left w:val="none" w:sz="0" w:space="0" w:color="auto"/>
        <w:bottom w:val="none" w:sz="0" w:space="0" w:color="auto"/>
        <w:right w:val="none" w:sz="0" w:space="0" w:color="auto"/>
      </w:divBdr>
      <w:divsChild>
        <w:div w:id="148403672">
          <w:marLeft w:val="0"/>
          <w:marRight w:val="0"/>
          <w:marTop w:val="0"/>
          <w:marBottom w:val="0"/>
          <w:divBdr>
            <w:top w:val="none" w:sz="0" w:space="0" w:color="auto"/>
            <w:left w:val="none" w:sz="0" w:space="0" w:color="auto"/>
            <w:bottom w:val="none" w:sz="0" w:space="0" w:color="auto"/>
            <w:right w:val="none" w:sz="0" w:space="0" w:color="auto"/>
          </w:divBdr>
          <w:divsChild>
            <w:div w:id="1701514288">
              <w:marLeft w:val="0"/>
              <w:marRight w:val="0"/>
              <w:marTop w:val="0"/>
              <w:marBottom w:val="0"/>
              <w:divBdr>
                <w:top w:val="none" w:sz="0" w:space="0" w:color="auto"/>
                <w:left w:val="none" w:sz="0" w:space="0" w:color="auto"/>
                <w:bottom w:val="none" w:sz="0" w:space="0" w:color="auto"/>
                <w:right w:val="none" w:sz="0" w:space="0" w:color="auto"/>
              </w:divBdr>
            </w:div>
          </w:divsChild>
        </w:div>
        <w:div w:id="971791132">
          <w:marLeft w:val="0"/>
          <w:marRight w:val="0"/>
          <w:marTop w:val="0"/>
          <w:marBottom w:val="0"/>
          <w:divBdr>
            <w:top w:val="none" w:sz="0" w:space="0" w:color="auto"/>
            <w:left w:val="none" w:sz="0" w:space="0" w:color="auto"/>
            <w:bottom w:val="none" w:sz="0" w:space="0" w:color="auto"/>
            <w:right w:val="none" w:sz="0" w:space="0" w:color="auto"/>
          </w:divBdr>
          <w:divsChild>
            <w:div w:id="2046758878">
              <w:marLeft w:val="0"/>
              <w:marRight w:val="0"/>
              <w:marTop w:val="0"/>
              <w:marBottom w:val="0"/>
              <w:divBdr>
                <w:top w:val="none" w:sz="0" w:space="0" w:color="auto"/>
                <w:left w:val="none" w:sz="0" w:space="0" w:color="auto"/>
                <w:bottom w:val="none" w:sz="0" w:space="0" w:color="auto"/>
                <w:right w:val="none" w:sz="0" w:space="0" w:color="auto"/>
              </w:divBdr>
            </w:div>
          </w:divsChild>
        </w:div>
        <w:div w:id="1294628511">
          <w:marLeft w:val="0"/>
          <w:marRight w:val="0"/>
          <w:marTop w:val="0"/>
          <w:marBottom w:val="0"/>
          <w:divBdr>
            <w:top w:val="none" w:sz="0" w:space="0" w:color="auto"/>
            <w:left w:val="none" w:sz="0" w:space="0" w:color="auto"/>
            <w:bottom w:val="none" w:sz="0" w:space="0" w:color="auto"/>
            <w:right w:val="none" w:sz="0" w:space="0" w:color="auto"/>
          </w:divBdr>
          <w:divsChild>
            <w:div w:id="174792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sera.com/privacy-polic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sera.com/privacy-polic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pport@visera.com" TargetMode="External"/><Relationship Id="rId5" Type="http://schemas.openxmlformats.org/officeDocument/2006/relationships/webSettings" Target="webSettings.xml"/><Relationship Id="rId10" Type="http://schemas.openxmlformats.org/officeDocument/2006/relationships/hyperlink" Target="https://visera.com/privacy-policy" TargetMode="External"/><Relationship Id="rId4" Type="http://schemas.openxmlformats.org/officeDocument/2006/relationships/settings" Target="settings.xml"/><Relationship Id="rId9" Type="http://schemas.openxmlformats.org/officeDocument/2006/relationships/hyperlink" Target="https://visera.com/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F08DD-C8B9-4375-AA00-37EFCB5FB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6</Pages>
  <Words>4098</Words>
  <Characters>21069</Characters>
  <Application>Microsoft Office Word</Application>
  <DocSecurity>0</DocSecurity>
  <Lines>292</Lines>
  <Paragraphs>68</Paragraphs>
  <ScaleCrop>false</ScaleCrop>
  <Company/>
  <LinksUpToDate>false</LinksUpToDate>
  <CharactersWithSpaces>25099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Braden Johnson</dc:creator>
  <cp:keywords/>
  <dc:description/>
  <cp:lastModifiedBy>Kami Howard</cp:lastModifiedBy>
  <cp:revision>33</cp:revision>
  <cp:lastPrinted>2021-02-10T17:08:00Z</cp:lastPrinted>
  <dcterms:created xsi:type="dcterms:W3CDTF">2026-06-18T15:56:00Z</dcterms:created>
  <dcterms:modified xsi:type="dcterms:W3CDTF">2026-06-24T23:52:00Z</dcterms:modified>
</cp:coreProperties>
</file>